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12"/>
      </w:tblGrid>
      <w:tr w:rsidR="00312C6A" w14:paraId="082A874C" w14:textId="77777777">
        <w:tblPrEx>
          <w:tblCellMar>
            <w:top w:w="0" w:type="dxa"/>
            <w:bottom w:w="0" w:type="dxa"/>
          </w:tblCellMar>
        </w:tblPrEx>
        <w:trPr>
          <w:cantSplit/>
        </w:trPr>
        <w:tc>
          <w:tcPr>
            <w:tcW w:w="10512" w:type="dxa"/>
            <w:tcBorders>
              <w:top w:val="none" w:sz="0" w:space="0" w:color="FFFFFF"/>
              <w:left w:val="none" w:sz="0" w:space="0" w:color="FFFFFF"/>
              <w:bottom w:val="none" w:sz="0" w:space="0" w:color="FFFFFF"/>
              <w:right w:val="none" w:sz="0" w:space="0" w:color="FFFFFF"/>
            </w:tcBorders>
            <w:shd w:val="clear" w:color="auto" w:fill="1A2744"/>
            <w:tcMar>
              <w:top w:w="150" w:type="dxa"/>
              <w:left w:w="200" w:type="dxa"/>
              <w:bottom w:w="150" w:type="dxa"/>
              <w:right w:w="200" w:type="dxa"/>
            </w:tcMar>
            <w:vAlign w:val="center"/>
          </w:tcPr>
          <w:p w14:paraId="671E1578" w14:textId="77777777" w:rsidR="00312C6A" w:rsidRDefault="00FC0B5B">
            <w:r>
              <w:rPr>
                <w:rFonts w:ascii="Calibri Light" w:eastAsia="Calibri Light" w:hAnsi="Calibri Light" w:cs="Calibri Light"/>
                <w:b/>
                <w:bCs/>
                <w:color w:val="FFFFFF"/>
                <w:sz w:val="40"/>
                <w:szCs w:val="40"/>
              </w:rPr>
              <w:t>Master Action Plan (M.A.P.)</w:t>
            </w:r>
          </w:p>
        </w:tc>
      </w:tr>
      <w:tr w:rsidR="00312C6A" w14:paraId="0C4F8E6E" w14:textId="77777777" w:rsidTr="00E32931">
        <w:tblPrEx>
          <w:tblCellMar>
            <w:top w:w="0" w:type="dxa"/>
            <w:bottom w:w="0" w:type="dxa"/>
          </w:tblCellMar>
        </w:tblPrEx>
        <w:trPr>
          <w:cantSplit/>
          <w:trHeight w:val="380"/>
        </w:trPr>
        <w:tc>
          <w:tcPr>
            <w:tcW w:w="10512" w:type="dxa"/>
            <w:tcBorders>
              <w:top w:val="none" w:sz="0" w:space="0" w:color="FFFFFF"/>
              <w:left w:val="none" w:sz="0" w:space="0" w:color="FFFFFF"/>
              <w:bottom w:val="none" w:sz="0" w:space="0" w:color="FFFFFF"/>
              <w:right w:val="none" w:sz="0" w:space="0" w:color="FFFFFF"/>
            </w:tcBorders>
            <w:shd w:val="clear" w:color="auto" w:fill="B9913A"/>
            <w:tcMar>
              <w:top w:w="70" w:type="dxa"/>
              <w:left w:w="200" w:type="dxa"/>
              <w:bottom w:w="70" w:type="dxa"/>
              <w:right w:w="200" w:type="dxa"/>
            </w:tcMar>
            <w:vAlign w:val="center"/>
          </w:tcPr>
          <w:p w14:paraId="629514E5" w14:textId="77777777" w:rsidR="00312C6A" w:rsidRDefault="00FC0B5B">
            <w:r>
              <w:rPr>
                <w:i/>
                <w:iCs/>
                <w:color w:val="FFFFFF"/>
              </w:rPr>
              <w:t>Turn one goal that matters into a focused plan you’ll follow through on.</w:t>
            </w:r>
          </w:p>
        </w:tc>
      </w:tr>
    </w:tbl>
    <w:p w14:paraId="6317C164" w14:textId="77777777" w:rsidR="00312C6A" w:rsidRDefault="00FC0B5B">
      <w:pPr>
        <w:spacing w:before="200" w:after="120"/>
      </w:pPr>
      <w:r>
        <w:rPr>
          <w:b/>
          <w:bCs/>
          <w:sz w:val="23"/>
          <w:szCs w:val="23"/>
        </w:rPr>
        <w:t xml:space="preserve">Define it. Plan it. Do it. </w:t>
      </w:r>
      <w:r>
        <w:rPr>
          <w:sz w:val="23"/>
          <w:szCs w:val="23"/>
        </w:rPr>
        <w:t>A good M.A.P. is light enough to use on a busy week and clear enough that you always know what you’re working on, why it matters, and what you’re doing next.</w:t>
      </w:r>
    </w:p>
    <w:p w14:paraId="2162F258" w14:textId="77777777" w:rsidR="00312C6A" w:rsidRDefault="00FC0B5B">
      <w:pPr>
        <w:spacing w:after="120"/>
      </w:pPr>
      <w:r>
        <w:t xml:space="preserve">Most goals don’t fail for lack of effort. They </w:t>
      </w:r>
      <w:proofErr w:type="gramStart"/>
      <w:r>
        <w:t>fail</w:t>
      </w:r>
      <w:proofErr w:type="gramEnd"/>
      <w:r>
        <w:t xml:space="preserve"> because the actions were vague, the timeline was fuzzy, and nobody looked at the plan again after week one. The M.A.P. fixes that. You start with one outcome, narrow it to the few actions that create most of the progress, assign owners and dates, then set a short weekly review that keeps the whole thing alive.</w:t>
      </w:r>
    </w:p>
    <w:p w14:paraId="6BF7EBB7" w14:textId="77777777" w:rsidR="00312C6A" w:rsidRDefault="00FC0B5B">
      <w:pPr>
        <w:spacing w:after="60"/>
      </w:pPr>
      <w:r>
        <w:t>It works for a team initiative, a performance goal, a new habit, or any priority that needs more than a to-do list. Fill in your first draft in one sitting, then let the weekly review tighten it as your week changes.</w:t>
      </w:r>
    </w:p>
    <w:p w14:paraId="211AABD7" w14:textId="77777777" w:rsidR="00312C6A" w:rsidRDefault="00FC0B5B">
      <w:pPr>
        <w:spacing w:before="220" w:after="90"/>
      </w:pPr>
      <w:r>
        <w:rPr>
          <w:b/>
          <w:bCs/>
          <w:color w:val="B9913A"/>
        </w:rPr>
        <w:t>HOW TO BUILD YOUR M.A.P.</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12"/>
      </w:tblGrid>
      <w:tr w:rsidR="00312C6A" w14:paraId="62EC9B9F" w14:textId="77777777">
        <w:tblPrEx>
          <w:tblCellMar>
            <w:top w:w="0" w:type="dxa"/>
            <w:bottom w:w="0" w:type="dxa"/>
          </w:tblCellMar>
        </w:tblPrEx>
        <w:trPr>
          <w:cantSplit/>
        </w:trPr>
        <w:tc>
          <w:tcPr>
            <w:tcW w:w="10512" w:type="dxa"/>
            <w:tcBorders>
              <w:top w:val="single" w:sz="4" w:space="0" w:color="D8DCE3"/>
              <w:left w:val="single" w:sz="28" w:space="0" w:color="1A3A5C"/>
              <w:bottom w:val="single" w:sz="4" w:space="0" w:color="D8DCE3"/>
              <w:right w:val="none" w:sz="0" w:space="0" w:color="FFFFFF"/>
            </w:tcBorders>
            <w:shd w:val="clear" w:color="auto" w:fill="F4F6FA"/>
            <w:tcMar>
              <w:top w:w="90" w:type="dxa"/>
              <w:left w:w="200" w:type="dxa"/>
              <w:bottom w:w="90" w:type="dxa"/>
              <w:right w:w="160" w:type="dxa"/>
            </w:tcMar>
          </w:tcPr>
          <w:p w14:paraId="173F215D" w14:textId="77777777" w:rsidR="00312C6A" w:rsidRDefault="00FC0B5B">
            <w:pPr>
              <w:spacing w:after="40"/>
            </w:pPr>
            <w:r>
              <w:rPr>
                <w:b/>
                <w:bCs/>
                <w:color w:val="1A3A5C"/>
                <w:sz w:val="24"/>
                <w:szCs w:val="24"/>
              </w:rPr>
              <w:t>Define Your Outcome</w:t>
            </w:r>
          </w:p>
          <w:p w14:paraId="6BEFA07C" w14:textId="77777777" w:rsidR="00312C6A" w:rsidRDefault="00FC0B5B">
            <w:r>
              <w:rPr>
                <w:sz w:val="21"/>
                <w:szCs w:val="21"/>
              </w:rPr>
              <w:t>Write one specific, measurable finish line. Not what you want to work on, but the concrete result you need to produce and the date you’ll reach it by. “Improve sales” isn’t an outcome. “Increase monthly new accounts from 12 to 18 by September 30” is. Get this right and everything after it gets easier.</w:t>
            </w:r>
          </w:p>
        </w:tc>
      </w:tr>
      <w:tr w:rsidR="00312C6A" w14:paraId="1C7A0A66" w14:textId="77777777">
        <w:tblPrEx>
          <w:tblCellMar>
            <w:top w:w="0" w:type="dxa"/>
            <w:bottom w:w="0" w:type="dxa"/>
          </w:tblCellMar>
        </w:tblPrEx>
        <w:trPr>
          <w:cantSplit/>
        </w:trPr>
        <w:tc>
          <w:tcPr>
            <w:tcW w:w="10512" w:type="dxa"/>
            <w:tcBorders>
              <w:top w:val="single" w:sz="4" w:space="0" w:color="D8DCE3"/>
              <w:left w:val="single" w:sz="28" w:space="0" w:color="3A6EA5"/>
              <w:bottom w:val="single" w:sz="4" w:space="0" w:color="D8DCE3"/>
              <w:right w:val="none" w:sz="0" w:space="0" w:color="FFFFFF"/>
            </w:tcBorders>
            <w:shd w:val="clear" w:color="auto" w:fill="F4F6FA"/>
            <w:tcMar>
              <w:top w:w="90" w:type="dxa"/>
              <w:left w:w="200" w:type="dxa"/>
              <w:bottom w:w="90" w:type="dxa"/>
              <w:right w:w="160" w:type="dxa"/>
            </w:tcMar>
          </w:tcPr>
          <w:p w14:paraId="2A1B163A" w14:textId="77777777" w:rsidR="00312C6A" w:rsidRDefault="00FC0B5B">
            <w:pPr>
              <w:spacing w:after="40"/>
            </w:pPr>
            <w:r>
              <w:rPr>
                <w:b/>
                <w:bCs/>
                <w:color w:val="3A6EA5"/>
                <w:sz w:val="24"/>
                <w:szCs w:val="24"/>
              </w:rPr>
              <w:t>Clarify Your Purpose</w:t>
            </w:r>
          </w:p>
          <w:p w14:paraId="6C308563" w14:textId="77777777" w:rsidR="00312C6A" w:rsidRDefault="00FC0B5B">
            <w:r>
              <w:rPr>
                <w:sz w:val="21"/>
                <w:szCs w:val="21"/>
              </w:rPr>
              <w:t>Spell out why this outcome is worth your focused effort. Purpose is what keeps the plan moving when the week gets crowded or priorities compete. If you can’t say why it matters, that’s worth knowing before you build the rest.</w:t>
            </w:r>
          </w:p>
        </w:tc>
      </w:tr>
      <w:tr w:rsidR="00312C6A" w14:paraId="1B68B379" w14:textId="77777777">
        <w:tblPrEx>
          <w:tblCellMar>
            <w:top w:w="0" w:type="dxa"/>
            <w:bottom w:w="0" w:type="dxa"/>
          </w:tblCellMar>
        </w:tblPrEx>
        <w:trPr>
          <w:cantSplit/>
        </w:trPr>
        <w:tc>
          <w:tcPr>
            <w:tcW w:w="10512" w:type="dxa"/>
            <w:tcBorders>
              <w:top w:val="single" w:sz="4" w:space="0" w:color="D8DCE3"/>
              <w:left w:val="single" w:sz="28" w:space="0" w:color="2E7A6A"/>
              <w:bottom w:val="single" w:sz="4" w:space="0" w:color="D8DCE3"/>
              <w:right w:val="none" w:sz="0" w:space="0" w:color="FFFFFF"/>
            </w:tcBorders>
            <w:shd w:val="clear" w:color="auto" w:fill="F4F6FA"/>
            <w:tcMar>
              <w:top w:w="90" w:type="dxa"/>
              <w:left w:w="200" w:type="dxa"/>
              <w:bottom w:w="90" w:type="dxa"/>
              <w:right w:w="160" w:type="dxa"/>
            </w:tcMar>
          </w:tcPr>
          <w:p w14:paraId="10EDA008" w14:textId="77777777" w:rsidR="00312C6A" w:rsidRDefault="00FC0B5B">
            <w:pPr>
              <w:spacing w:after="40"/>
            </w:pPr>
            <w:r>
              <w:rPr>
                <w:b/>
                <w:bCs/>
                <w:color w:val="2E7A6A"/>
                <w:sz w:val="24"/>
                <w:szCs w:val="24"/>
              </w:rPr>
              <w:t>Choose High-Impact Activities</w:t>
            </w:r>
          </w:p>
          <w:p w14:paraId="0721167F" w14:textId="77777777" w:rsidR="00312C6A" w:rsidRDefault="00FC0B5B">
            <w:r>
              <w:rPr>
                <w:sz w:val="21"/>
                <w:szCs w:val="21"/>
              </w:rPr>
              <w:t>Don’t list everything you could do. Identify the few actions that create most of the progress, then answer How Much, Of What, By When, and By Whom for each. Aim for three to seven. If your list runs past ten, you’re documenting possibilities, not planning the work.</w:t>
            </w:r>
          </w:p>
        </w:tc>
      </w:tr>
      <w:tr w:rsidR="00312C6A" w14:paraId="7A30D309" w14:textId="77777777">
        <w:tblPrEx>
          <w:tblCellMar>
            <w:top w:w="0" w:type="dxa"/>
            <w:bottom w:w="0" w:type="dxa"/>
          </w:tblCellMar>
        </w:tblPrEx>
        <w:trPr>
          <w:cantSplit/>
        </w:trPr>
        <w:tc>
          <w:tcPr>
            <w:tcW w:w="10512" w:type="dxa"/>
            <w:tcBorders>
              <w:top w:val="single" w:sz="4" w:space="0" w:color="D8DCE3"/>
              <w:left w:val="single" w:sz="28" w:space="0" w:color="2A6B87"/>
              <w:bottom w:val="single" w:sz="4" w:space="0" w:color="D8DCE3"/>
              <w:right w:val="none" w:sz="0" w:space="0" w:color="FFFFFF"/>
            </w:tcBorders>
            <w:shd w:val="clear" w:color="auto" w:fill="F4F6FA"/>
            <w:tcMar>
              <w:top w:w="90" w:type="dxa"/>
              <w:left w:w="200" w:type="dxa"/>
              <w:bottom w:w="90" w:type="dxa"/>
              <w:right w:w="160" w:type="dxa"/>
            </w:tcMar>
          </w:tcPr>
          <w:p w14:paraId="1AB9D850" w14:textId="77777777" w:rsidR="00312C6A" w:rsidRDefault="00FC0B5B">
            <w:pPr>
              <w:spacing w:after="40"/>
            </w:pPr>
            <w:r>
              <w:rPr>
                <w:b/>
                <w:bCs/>
                <w:color w:val="2A6B87"/>
                <w:sz w:val="24"/>
                <w:szCs w:val="24"/>
              </w:rPr>
              <w:t>Anticipate Barriers</w:t>
            </w:r>
          </w:p>
          <w:p w14:paraId="66AC471B" w14:textId="77777777" w:rsidR="00312C6A" w:rsidRDefault="00FC0B5B">
            <w:r>
              <w:rPr>
                <w:sz w:val="21"/>
                <w:szCs w:val="21"/>
              </w:rPr>
              <w:t>Name what’s likely to get in the way, then decide your response now, before you run into it. Time, energy, competing priorities, an unclear next step. A plan that survives contact with a real week always includes this step.</w:t>
            </w:r>
          </w:p>
        </w:tc>
      </w:tr>
      <w:tr w:rsidR="00312C6A" w14:paraId="0DCB0BC9" w14:textId="77777777">
        <w:tblPrEx>
          <w:tblCellMar>
            <w:top w:w="0" w:type="dxa"/>
            <w:bottom w:w="0" w:type="dxa"/>
          </w:tblCellMar>
        </w:tblPrEx>
        <w:trPr>
          <w:cantSplit/>
        </w:trPr>
        <w:tc>
          <w:tcPr>
            <w:tcW w:w="10512" w:type="dxa"/>
            <w:tcBorders>
              <w:top w:val="single" w:sz="4" w:space="0" w:color="D8DCE3"/>
              <w:left w:val="single" w:sz="28" w:space="0" w:color="7B4FAA"/>
              <w:bottom w:val="single" w:sz="4" w:space="0" w:color="D8DCE3"/>
              <w:right w:val="none" w:sz="0" w:space="0" w:color="FFFFFF"/>
            </w:tcBorders>
            <w:shd w:val="clear" w:color="auto" w:fill="F4F6FA"/>
            <w:tcMar>
              <w:top w:w="90" w:type="dxa"/>
              <w:left w:w="200" w:type="dxa"/>
              <w:bottom w:w="90" w:type="dxa"/>
              <w:right w:w="160" w:type="dxa"/>
            </w:tcMar>
          </w:tcPr>
          <w:p w14:paraId="3E1D069E" w14:textId="77777777" w:rsidR="00312C6A" w:rsidRDefault="00FC0B5B">
            <w:pPr>
              <w:spacing w:after="40"/>
            </w:pPr>
            <w:r>
              <w:rPr>
                <w:b/>
                <w:bCs/>
                <w:color w:val="7B4FAA"/>
                <w:sz w:val="24"/>
                <w:szCs w:val="24"/>
              </w:rPr>
              <w:t>Build Your Weekly Plan</w:t>
            </w:r>
          </w:p>
          <w:p w14:paraId="7A93A919" w14:textId="77777777" w:rsidR="00312C6A" w:rsidRDefault="00FC0B5B">
            <w:r>
              <w:rPr>
                <w:sz w:val="21"/>
                <w:szCs w:val="21"/>
              </w:rPr>
              <w:t>Assign your activities to specific days and put them on your calendar. Then set a recurring ten-minute weekly review to check progress, clear blockers, and pick next week’s actions. A plan only stays real once it lives on your calendar.</w:t>
            </w:r>
          </w:p>
        </w:tc>
      </w:tr>
    </w:tbl>
    <w:p w14:paraId="418FE07B" w14:textId="77777777" w:rsidR="00312C6A" w:rsidRDefault="00FC0B5B">
      <w:pPr>
        <w:pageBreakBefore/>
        <w:spacing w:after="90"/>
      </w:pPr>
      <w:r>
        <w:rPr>
          <w:b/>
          <w:bCs/>
          <w:color w:val="B9913A"/>
        </w:rPr>
        <w:lastRenderedPageBreak/>
        <w:t>YOUR MASTER ACTION PLAN</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1140"/>
        <w:gridCol w:w="2164"/>
        <w:gridCol w:w="948"/>
        <w:gridCol w:w="444"/>
        <w:gridCol w:w="1700"/>
        <w:gridCol w:w="212"/>
        <w:gridCol w:w="44"/>
        <w:gridCol w:w="1300"/>
        <w:gridCol w:w="2000"/>
      </w:tblGrid>
      <w:tr w:rsidR="00312C6A" w14:paraId="609070DE" w14:textId="77777777">
        <w:tblPrEx>
          <w:tblCellMar>
            <w:top w:w="0" w:type="dxa"/>
            <w:bottom w:w="0" w:type="dxa"/>
          </w:tblCellMar>
        </w:tblPrEx>
        <w:trPr>
          <w:cantSplit/>
        </w:trPr>
        <w:tc>
          <w:tcPr>
            <w:tcW w:w="1700" w:type="dxa"/>
            <w:gridSpan w:val="2"/>
            <w:tcBorders>
              <w:top w:val="none" w:sz="0" w:space="0" w:color="FFFFFF"/>
              <w:left w:val="none" w:sz="0" w:space="0" w:color="FFFFFF"/>
              <w:bottom w:val="none" w:sz="0" w:space="0" w:color="FFFFFF"/>
              <w:right w:val="none" w:sz="0" w:space="0" w:color="FFFFFF"/>
            </w:tcBorders>
            <w:shd w:val="clear" w:color="auto" w:fill="1A2744"/>
            <w:tcMar>
              <w:top w:w="60" w:type="dxa"/>
              <w:left w:w="110" w:type="dxa"/>
              <w:bottom w:w="60" w:type="dxa"/>
              <w:right w:w="110" w:type="dxa"/>
            </w:tcMar>
            <w:vAlign w:val="center"/>
          </w:tcPr>
          <w:p w14:paraId="47A3ACF1" w14:textId="77777777" w:rsidR="00312C6A" w:rsidRDefault="00FC0B5B">
            <w:r>
              <w:rPr>
                <w:b/>
                <w:bCs/>
                <w:color w:val="FFFFFF"/>
                <w:sz w:val="21"/>
                <w:szCs w:val="21"/>
              </w:rPr>
              <w:t>Goal Name</w:t>
            </w:r>
          </w:p>
        </w:tc>
        <w:tc>
          <w:tcPr>
            <w:tcW w:w="3556" w:type="dxa"/>
            <w:gridSpan w:val="3"/>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6D2E86B8" w14:textId="77777777" w:rsidR="00312C6A" w:rsidRDefault="00312C6A"/>
        </w:tc>
        <w:tc>
          <w:tcPr>
            <w:tcW w:w="1700" w:type="dxa"/>
            <w:tcBorders>
              <w:top w:val="none" w:sz="0" w:space="0" w:color="FFFFFF"/>
              <w:left w:val="none" w:sz="0" w:space="0" w:color="FFFFFF"/>
              <w:bottom w:val="none" w:sz="0" w:space="0" w:color="FFFFFF"/>
              <w:right w:val="none" w:sz="0" w:space="0" w:color="FFFFFF"/>
            </w:tcBorders>
            <w:shd w:val="clear" w:color="auto" w:fill="1A2744"/>
            <w:tcMar>
              <w:top w:w="60" w:type="dxa"/>
              <w:left w:w="110" w:type="dxa"/>
              <w:bottom w:w="60" w:type="dxa"/>
              <w:right w:w="110" w:type="dxa"/>
            </w:tcMar>
            <w:vAlign w:val="center"/>
          </w:tcPr>
          <w:p w14:paraId="2CF333A3" w14:textId="77777777" w:rsidR="00312C6A" w:rsidRDefault="00FC0B5B">
            <w:r>
              <w:rPr>
                <w:b/>
                <w:bCs/>
                <w:color w:val="FFFFFF"/>
                <w:sz w:val="21"/>
                <w:szCs w:val="21"/>
              </w:rPr>
              <w:t>Leader Name</w:t>
            </w:r>
          </w:p>
        </w:tc>
        <w:tc>
          <w:tcPr>
            <w:tcW w:w="3556" w:type="dxa"/>
            <w:gridSpan w:val="4"/>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910B22F" w14:textId="77777777" w:rsidR="00312C6A" w:rsidRDefault="00312C6A"/>
        </w:tc>
      </w:tr>
      <w:tr w:rsidR="00312C6A" w14:paraId="5721A672" w14:textId="77777777">
        <w:tblPrEx>
          <w:tblCellMar>
            <w:top w:w="0" w:type="dxa"/>
            <w:bottom w:w="0" w:type="dxa"/>
          </w:tblCellMar>
        </w:tblPrEx>
        <w:trPr>
          <w:cantSplit/>
        </w:trPr>
        <w:tc>
          <w:tcPr>
            <w:tcW w:w="10512" w:type="dxa"/>
            <w:gridSpan w:val="10"/>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2046CC8B" w14:textId="77777777" w:rsidR="00312C6A" w:rsidRDefault="00FC0B5B">
            <w:r>
              <w:rPr>
                <w:b/>
                <w:bCs/>
                <w:color w:val="B9913A"/>
              </w:rPr>
              <w:t>OUTCOME   ·   What must be achieved?</w:t>
            </w:r>
          </w:p>
        </w:tc>
      </w:tr>
      <w:tr w:rsidR="00312C6A" w14:paraId="0027C6C6" w14:textId="77777777" w:rsidTr="00E32931">
        <w:tblPrEx>
          <w:tblCellMar>
            <w:top w:w="0" w:type="dxa"/>
            <w:bottom w:w="0" w:type="dxa"/>
          </w:tblCellMar>
        </w:tblPrEx>
        <w:trPr>
          <w:cantSplit/>
          <w:trHeight w:val="845"/>
        </w:trPr>
        <w:tc>
          <w:tcPr>
            <w:tcW w:w="10512" w:type="dxa"/>
            <w:gridSpan w:val="10"/>
            <w:tcBorders>
              <w:top w:val="single" w:sz="4" w:space="0" w:color="D8DCE3"/>
              <w:left w:val="single" w:sz="4" w:space="0" w:color="D8DCE3"/>
              <w:bottom w:val="single" w:sz="4" w:space="0" w:color="D8DCE3"/>
              <w:right w:val="single" w:sz="4" w:space="0" w:color="D8DCE3"/>
            </w:tcBorders>
            <w:shd w:val="clear" w:color="auto" w:fill="FFF8E7"/>
            <w:tcMar>
              <w:top w:w="90" w:type="dxa"/>
              <w:left w:w="110" w:type="dxa"/>
              <w:bottom w:w="90" w:type="dxa"/>
              <w:right w:w="110" w:type="dxa"/>
            </w:tcMar>
          </w:tcPr>
          <w:p w14:paraId="40FB34DD" w14:textId="77777777" w:rsidR="00312C6A" w:rsidRDefault="00312C6A"/>
        </w:tc>
      </w:tr>
      <w:tr w:rsidR="00312C6A" w14:paraId="7A201F28" w14:textId="77777777">
        <w:tblPrEx>
          <w:tblCellMar>
            <w:top w:w="0" w:type="dxa"/>
            <w:bottom w:w="0" w:type="dxa"/>
          </w:tblCellMar>
        </w:tblPrEx>
        <w:trPr>
          <w:cantSplit/>
        </w:trPr>
        <w:tc>
          <w:tcPr>
            <w:tcW w:w="10512" w:type="dxa"/>
            <w:gridSpan w:val="10"/>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11014E28" w14:textId="77777777" w:rsidR="00312C6A" w:rsidRDefault="00FC0B5B">
            <w:r>
              <w:rPr>
                <w:b/>
                <w:bCs/>
                <w:color w:val="B9913A"/>
              </w:rPr>
              <w:t>PURPOSE &amp; MOTIVATION   ·   Why does this matter?</w:t>
            </w:r>
          </w:p>
        </w:tc>
      </w:tr>
      <w:tr w:rsidR="00312C6A" w14:paraId="7F874FE0" w14:textId="77777777">
        <w:tblPrEx>
          <w:tblCellMar>
            <w:top w:w="0" w:type="dxa"/>
            <w:bottom w:w="0" w:type="dxa"/>
          </w:tblCellMar>
        </w:tblPrEx>
        <w:trPr>
          <w:cantSplit/>
          <w:trHeight w:val="850"/>
        </w:trPr>
        <w:tc>
          <w:tcPr>
            <w:tcW w:w="10512" w:type="dxa"/>
            <w:gridSpan w:val="10"/>
            <w:tcBorders>
              <w:top w:val="single" w:sz="4" w:space="0" w:color="D8DCE3"/>
              <w:left w:val="single" w:sz="4" w:space="0" w:color="D8DCE3"/>
              <w:bottom w:val="single" w:sz="4" w:space="0" w:color="D8DCE3"/>
              <w:right w:val="single" w:sz="4" w:space="0" w:color="D8DCE3"/>
            </w:tcBorders>
            <w:shd w:val="clear" w:color="auto" w:fill="FFF8E7"/>
            <w:tcMar>
              <w:top w:w="90" w:type="dxa"/>
              <w:left w:w="110" w:type="dxa"/>
              <w:bottom w:w="90" w:type="dxa"/>
              <w:right w:w="110" w:type="dxa"/>
            </w:tcMar>
          </w:tcPr>
          <w:p w14:paraId="3D584CCE" w14:textId="77777777" w:rsidR="00312C6A" w:rsidRDefault="00312C6A"/>
        </w:tc>
      </w:tr>
      <w:tr w:rsidR="00312C6A" w14:paraId="5D1248DA" w14:textId="77777777">
        <w:tblPrEx>
          <w:tblCellMar>
            <w:top w:w="0" w:type="dxa"/>
            <w:bottom w:w="0" w:type="dxa"/>
          </w:tblCellMar>
        </w:tblPrEx>
        <w:trPr>
          <w:cantSplit/>
        </w:trPr>
        <w:tc>
          <w:tcPr>
            <w:tcW w:w="10512" w:type="dxa"/>
            <w:gridSpan w:val="10"/>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05104ACD" w14:textId="77777777" w:rsidR="00312C6A" w:rsidRDefault="00FC0B5B">
            <w:r>
              <w:rPr>
                <w:b/>
                <w:bCs/>
                <w:color w:val="B9913A"/>
              </w:rPr>
              <w:t>HIGH-IMPACT ACTIVITIES   ·   The critical few that drive the outcome</w:t>
            </w:r>
          </w:p>
        </w:tc>
      </w:tr>
      <w:tr w:rsidR="00312C6A" w14:paraId="13AE0A7A" w14:textId="77777777">
        <w:tblPrEx>
          <w:tblCellMar>
            <w:top w:w="0" w:type="dxa"/>
            <w:bottom w:w="0" w:type="dxa"/>
          </w:tblCellMar>
        </w:tblPrEx>
        <w:trPr>
          <w:cantSplit/>
          <w:tblHeader/>
        </w:trPr>
        <w:tc>
          <w:tcPr>
            <w:tcW w:w="56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2181BDBF" w14:textId="77777777" w:rsidR="00312C6A" w:rsidRDefault="00FC0B5B">
            <w:pPr>
              <w:jc w:val="center"/>
            </w:pPr>
            <w:r>
              <w:rPr>
                <w:b/>
                <w:bCs/>
                <w:color w:val="FFFFFF"/>
                <w:sz w:val="21"/>
                <w:szCs w:val="21"/>
              </w:rPr>
              <w:t>#</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0959071B" w14:textId="77777777" w:rsidR="00312C6A" w:rsidRDefault="00FC0B5B">
            <w:r>
              <w:rPr>
                <w:b/>
                <w:bCs/>
                <w:color w:val="FFFFFF"/>
                <w:sz w:val="21"/>
                <w:szCs w:val="21"/>
              </w:rPr>
              <w:t>Activity / Task</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37724B8F" w14:textId="77777777" w:rsidR="00312C6A" w:rsidRDefault="00FC0B5B">
            <w:r>
              <w:rPr>
                <w:b/>
                <w:bCs/>
                <w:color w:val="FFFFFF"/>
                <w:sz w:val="21"/>
                <w:szCs w:val="21"/>
              </w:rPr>
              <w:t>How Much?</w:t>
            </w:r>
          </w:p>
        </w:tc>
        <w:tc>
          <w:tcPr>
            <w:tcW w:w="13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36C981FE" w14:textId="77777777" w:rsidR="00312C6A" w:rsidRDefault="00FC0B5B">
            <w:r>
              <w:rPr>
                <w:b/>
                <w:bCs/>
                <w:color w:val="FFFFFF"/>
                <w:sz w:val="21"/>
                <w:szCs w:val="21"/>
              </w:rPr>
              <w:t>By When?</w:t>
            </w:r>
          </w:p>
        </w:tc>
        <w:tc>
          <w:tcPr>
            <w:tcW w:w="20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6B8CCD54" w14:textId="77777777" w:rsidR="00312C6A" w:rsidRDefault="00FC0B5B">
            <w:r>
              <w:rPr>
                <w:b/>
                <w:bCs/>
                <w:color w:val="FFFFFF"/>
                <w:sz w:val="21"/>
                <w:szCs w:val="21"/>
              </w:rPr>
              <w:t>Owner</w:t>
            </w:r>
          </w:p>
        </w:tc>
      </w:tr>
      <w:tr w:rsidR="00312C6A" w14:paraId="5E303333"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16D4A0A5" w14:textId="77777777" w:rsidR="00312C6A" w:rsidRDefault="00FC0B5B">
            <w:pPr>
              <w:jc w:val="center"/>
            </w:pPr>
            <w:r>
              <w:rPr>
                <w:b/>
                <w:bCs/>
                <w:color w:val="1A2744"/>
                <w:sz w:val="21"/>
                <w:szCs w:val="21"/>
              </w:rPr>
              <w:t>1</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623A7DD"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50EBC5E4"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013985E"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AC90E24" w14:textId="77777777" w:rsidR="00312C6A" w:rsidRDefault="00312C6A">
            <w:pPr>
              <w:jc w:val="center"/>
            </w:pPr>
          </w:p>
        </w:tc>
      </w:tr>
      <w:tr w:rsidR="00312C6A" w14:paraId="344C698C"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7A2914E4" w14:textId="77777777" w:rsidR="00312C6A" w:rsidRDefault="00FC0B5B">
            <w:pPr>
              <w:jc w:val="center"/>
            </w:pPr>
            <w:r>
              <w:rPr>
                <w:b/>
                <w:bCs/>
                <w:color w:val="1A2744"/>
                <w:sz w:val="21"/>
                <w:szCs w:val="21"/>
              </w:rPr>
              <w:t>2</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15137600"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6A2AB8D"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499C19FD"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49DC99E" w14:textId="77777777" w:rsidR="00312C6A" w:rsidRDefault="00312C6A">
            <w:pPr>
              <w:jc w:val="center"/>
            </w:pPr>
          </w:p>
        </w:tc>
      </w:tr>
      <w:tr w:rsidR="00312C6A" w14:paraId="5D006318"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7279EDB5" w14:textId="77777777" w:rsidR="00312C6A" w:rsidRDefault="00FC0B5B">
            <w:pPr>
              <w:jc w:val="center"/>
            </w:pPr>
            <w:r>
              <w:rPr>
                <w:b/>
                <w:bCs/>
                <w:color w:val="1A2744"/>
                <w:sz w:val="21"/>
                <w:szCs w:val="21"/>
              </w:rPr>
              <w:t>3</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4AA12E64"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47D9310"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07F9366"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39466794" w14:textId="77777777" w:rsidR="00312C6A" w:rsidRDefault="00312C6A">
            <w:pPr>
              <w:jc w:val="center"/>
            </w:pPr>
          </w:p>
        </w:tc>
      </w:tr>
      <w:tr w:rsidR="00312C6A" w14:paraId="6F2BD60A"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72E67C36" w14:textId="77777777" w:rsidR="00312C6A" w:rsidRDefault="00FC0B5B">
            <w:pPr>
              <w:jc w:val="center"/>
            </w:pPr>
            <w:r>
              <w:rPr>
                <w:b/>
                <w:bCs/>
                <w:color w:val="1A2744"/>
                <w:sz w:val="21"/>
                <w:szCs w:val="21"/>
              </w:rPr>
              <w:t>4</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0F38246C"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7DA0000"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13EE5C2"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6500EA5D" w14:textId="77777777" w:rsidR="00312C6A" w:rsidRDefault="00312C6A">
            <w:pPr>
              <w:jc w:val="center"/>
            </w:pPr>
          </w:p>
        </w:tc>
      </w:tr>
      <w:tr w:rsidR="00312C6A" w14:paraId="109C3BF8"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7FBF2448" w14:textId="77777777" w:rsidR="00312C6A" w:rsidRDefault="00FC0B5B">
            <w:pPr>
              <w:jc w:val="center"/>
            </w:pPr>
            <w:r>
              <w:rPr>
                <w:b/>
                <w:bCs/>
                <w:color w:val="1A2744"/>
                <w:sz w:val="21"/>
                <w:szCs w:val="21"/>
              </w:rPr>
              <w:t>5</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62DFD8AA"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4087CAFF"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34837F4A"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33B70DE1" w14:textId="77777777" w:rsidR="00312C6A" w:rsidRDefault="00312C6A">
            <w:pPr>
              <w:jc w:val="center"/>
            </w:pPr>
          </w:p>
        </w:tc>
      </w:tr>
      <w:tr w:rsidR="00312C6A" w14:paraId="35C43295"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54B55AA8" w14:textId="77777777" w:rsidR="00312C6A" w:rsidRDefault="00FC0B5B">
            <w:pPr>
              <w:jc w:val="center"/>
            </w:pPr>
            <w:r>
              <w:rPr>
                <w:b/>
                <w:bCs/>
                <w:color w:val="1A2744"/>
                <w:sz w:val="21"/>
                <w:szCs w:val="21"/>
              </w:rPr>
              <w:t>6</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4C63B666"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85938F4"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01EAB093"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2384B944" w14:textId="77777777" w:rsidR="00312C6A" w:rsidRDefault="00312C6A">
            <w:pPr>
              <w:jc w:val="center"/>
            </w:pPr>
          </w:p>
        </w:tc>
      </w:tr>
      <w:tr w:rsidR="00312C6A" w14:paraId="4C718E60" w14:textId="77777777">
        <w:tblPrEx>
          <w:tblCellMar>
            <w:top w:w="0" w:type="dxa"/>
            <w:bottom w:w="0" w:type="dxa"/>
          </w:tblCellMar>
        </w:tblPrEx>
        <w:trPr>
          <w:cantSplit/>
          <w:trHeight w:val="36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42D5568B" w14:textId="77777777" w:rsidR="00312C6A" w:rsidRDefault="00FC0B5B">
            <w:pPr>
              <w:jc w:val="center"/>
            </w:pPr>
            <w:r>
              <w:rPr>
                <w:b/>
                <w:bCs/>
                <w:color w:val="1A2744"/>
                <w:sz w:val="21"/>
                <w:szCs w:val="21"/>
              </w:rPr>
              <w:t>7</w:t>
            </w:r>
          </w:p>
        </w:tc>
        <w:tc>
          <w:tcPr>
            <w:tcW w:w="4252"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0D65F93A" w14:textId="77777777" w:rsidR="00312C6A" w:rsidRDefault="00312C6A"/>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1C16DAAC" w14:textId="77777777" w:rsidR="00312C6A" w:rsidRDefault="00312C6A"/>
        </w:tc>
        <w:tc>
          <w:tcPr>
            <w:tcW w:w="13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33CFBF98" w14:textId="77777777" w:rsidR="00312C6A" w:rsidRDefault="00312C6A">
            <w:pPr>
              <w:jc w:val="center"/>
            </w:pPr>
          </w:p>
        </w:tc>
        <w:tc>
          <w:tcPr>
            <w:tcW w:w="2000" w:type="dxa"/>
            <w:tcBorders>
              <w:top w:val="single" w:sz="4" w:space="0" w:color="D8DCE3"/>
              <w:left w:val="single" w:sz="4" w:space="0" w:color="D8DCE3"/>
              <w:bottom w:val="single" w:sz="4" w:space="0" w:color="D8DCE3"/>
              <w:right w:val="single" w:sz="4" w:space="0" w:color="D8DCE3"/>
            </w:tcBorders>
            <w:shd w:val="clear" w:color="auto" w:fill="FFF8E7"/>
            <w:tcMar>
              <w:top w:w="60" w:type="dxa"/>
              <w:left w:w="110" w:type="dxa"/>
              <w:bottom w:w="60" w:type="dxa"/>
              <w:right w:w="110" w:type="dxa"/>
            </w:tcMar>
            <w:vAlign w:val="center"/>
          </w:tcPr>
          <w:p w14:paraId="43F5EC28" w14:textId="77777777" w:rsidR="00312C6A" w:rsidRDefault="00312C6A">
            <w:pPr>
              <w:jc w:val="center"/>
            </w:pPr>
          </w:p>
        </w:tc>
      </w:tr>
      <w:tr w:rsidR="00312C6A" w14:paraId="4D6C1736" w14:textId="77777777">
        <w:tblPrEx>
          <w:tblCellMar>
            <w:top w:w="0" w:type="dxa"/>
            <w:bottom w:w="0" w:type="dxa"/>
          </w:tblCellMar>
        </w:tblPrEx>
        <w:trPr>
          <w:cantSplit/>
        </w:trPr>
        <w:tc>
          <w:tcPr>
            <w:tcW w:w="10512" w:type="dxa"/>
            <w:gridSpan w:val="10"/>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3B6FDC88" w14:textId="77777777" w:rsidR="00312C6A" w:rsidRDefault="00FC0B5B">
            <w:r>
              <w:rPr>
                <w:b/>
                <w:bCs/>
                <w:color w:val="B9913A"/>
              </w:rPr>
              <w:t>BARRIERS &amp; SOLUTIONS   ·   Plan for reality before it arrives</w:t>
            </w:r>
          </w:p>
        </w:tc>
      </w:tr>
      <w:tr w:rsidR="00312C6A" w14:paraId="1DA4A05A" w14:textId="77777777">
        <w:tblPrEx>
          <w:tblCellMar>
            <w:top w:w="0" w:type="dxa"/>
            <w:bottom w:w="0" w:type="dxa"/>
          </w:tblCellMar>
        </w:tblPrEx>
        <w:trPr>
          <w:cantSplit/>
          <w:tblHeader/>
        </w:trPr>
        <w:tc>
          <w:tcPr>
            <w:tcW w:w="56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46C3493C" w14:textId="77777777" w:rsidR="00312C6A" w:rsidRDefault="00FC0B5B">
            <w:pPr>
              <w:jc w:val="center"/>
            </w:pPr>
            <w:r>
              <w:rPr>
                <w:b/>
                <w:bCs/>
                <w:color w:val="FFFFFF"/>
                <w:sz w:val="21"/>
                <w:szCs w:val="21"/>
              </w:rPr>
              <w:t>#</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4CDD5BBC" w14:textId="77777777" w:rsidR="00312C6A" w:rsidRDefault="00FC0B5B">
            <w:r>
              <w:rPr>
                <w:b/>
                <w:bCs/>
                <w:color w:val="FFFFFF"/>
                <w:sz w:val="21"/>
                <w:szCs w:val="21"/>
              </w:rPr>
              <w:t>Barrier / Obstacle</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63152C70" w14:textId="77777777" w:rsidR="00312C6A" w:rsidRDefault="00FC0B5B">
            <w:r>
              <w:rPr>
                <w:b/>
                <w:bCs/>
                <w:color w:val="FFFFFF"/>
                <w:sz w:val="21"/>
                <w:szCs w:val="21"/>
              </w:rPr>
              <w:t>Solution / Response</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3E56A92B" w14:textId="77777777" w:rsidR="00312C6A" w:rsidRDefault="00FC0B5B">
            <w:r>
              <w:rPr>
                <w:b/>
                <w:bCs/>
                <w:color w:val="FFFFFF"/>
                <w:sz w:val="21"/>
                <w:szCs w:val="21"/>
              </w:rPr>
              <w:t>Comments / Notes</w:t>
            </w:r>
          </w:p>
        </w:tc>
      </w:tr>
      <w:tr w:rsidR="00312C6A" w14:paraId="58BBC95C"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4FA86C58" w14:textId="77777777" w:rsidR="00312C6A" w:rsidRDefault="00FC0B5B">
            <w:pPr>
              <w:jc w:val="center"/>
            </w:pPr>
            <w:r>
              <w:rPr>
                <w:b/>
                <w:bCs/>
                <w:color w:val="1A2744"/>
                <w:sz w:val="21"/>
                <w:szCs w:val="21"/>
              </w:rPr>
              <w:t>1</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0B514909"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486B824F"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5F72F8B3" w14:textId="77777777" w:rsidR="00312C6A" w:rsidRDefault="00312C6A"/>
        </w:tc>
      </w:tr>
      <w:tr w:rsidR="00312C6A" w14:paraId="0C9FECEB"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728C290" w14:textId="77777777" w:rsidR="00312C6A" w:rsidRDefault="00FC0B5B">
            <w:pPr>
              <w:jc w:val="center"/>
            </w:pPr>
            <w:r>
              <w:rPr>
                <w:b/>
                <w:bCs/>
                <w:color w:val="1A2744"/>
                <w:sz w:val="21"/>
                <w:szCs w:val="21"/>
              </w:rPr>
              <w:t>2</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31BCD69F"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3482501A"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0647D415" w14:textId="77777777" w:rsidR="00312C6A" w:rsidRDefault="00312C6A"/>
        </w:tc>
      </w:tr>
      <w:tr w:rsidR="00312C6A" w14:paraId="435EA043"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6E50AB31" w14:textId="77777777" w:rsidR="00312C6A" w:rsidRDefault="00FC0B5B">
            <w:pPr>
              <w:jc w:val="center"/>
            </w:pPr>
            <w:r>
              <w:rPr>
                <w:b/>
                <w:bCs/>
                <w:color w:val="1A2744"/>
                <w:sz w:val="21"/>
                <w:szCs w:val="21"/>
              </w:rPr>
              <w:t>3</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7C45D01"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3330BFEA"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03F3199" w14:textId="77777777" w:rsidR="00312C6A" w:rsidRDefault="00312C6A"/>
        </w:tc>
      </w:tr>
      <w:tr w:rsidR="00312C6A" w14:paraId="3413AF73"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2036F08D" w14:textId="77777777" w:rsidR="00312C6A" w:rsidRDefault="00FC0B5B">
            <w:pPr>
              <w:jc w:val="center"/>
            </w:pPr>
            <w:r>
              <w:rPr>
                <w:b/>
                <w:bCs/>
                <w:color w:val="1A2744"/>
                <w:sz w:val="21"/>
                <w:szCs w:val="21"/>
              </w:rPr>
              <w:t>4</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6B70C43"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675E6BA3"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C542B73" w14:textId="77777777" w:rsidR="00312C6A" w:rsidRDefault="00312C6A"/>
        </w:tc>
      </w:tr>
      <w:tr w:rsidR="00312C6A" w14:paraId="6A122ABB"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723E8BFE" w14:textId="77777777" w:rsidR="00312C6A" w:rsidRDefault="00FC0B5B">
            <w:pPr>
              <w:jc w:val="center"/>
            </w:pPr>
            <w:r>
              <w:rPr>
                <w:b/>
                <w:bCs/>
                <w:color w:val="1A2744"/>
                <w:sz w:val="21"/>
                <w:szCs w:val="21"/>
              </w:rPr>
              <w:t>5</w:t>
            </w:r>
          </w:p>
        </w:tc>
        <w:tc>
          <w:tcPr>
            <w:tcW w:w="3304" w:type="dxa"/>
            <w:gridSpan w:val="2"/>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648D7879"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25394B3"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B7C493A" w14:textId="77777777" w:rsidR="00312C6A" w:rsidRDefault="00312C6A"/>
        </w:tc>
      </w:tr>
      <w:tr w:rsidR="00312C6A" w14:paraId="1614048C" w14:textId="77777777">
        <w:tblPrEx>
          <w:tblCellMar>
            <w:top w:w="0" w:type="dxa"/>
            <w:bottom w:w="0" w:type="dxa"/>
          </w:tblCellMar>
        </w:tblPrEx>
        <w:trPr>
          <w:cantSplit/>
        </w:trPr>
        <w:tc>
          <w:tcPr>
            <w:tcW w:w="10512" w:type="dxa"/>
            <w:gridSpan w:val="10"/>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55FE4117" w14:textId="77777777" w:rsidR="00312C6A" w:rsidRDefault="00FC0B5B">
            <w:r>
              <w:rPr>
                <w:b/>
                <w:bCs/>
                <w:color w:val="B9913A"/>
              </w:rPr>
              <w:t>5-DAY PLANNER   ·   Schedule of high-impact activities</w:t>
            </w:r>
          </w:p>
        </w:tc>
      </w:tr>
    </w:tbl>
    <w:p w14:paraId="18FF25A2" w14:textId="77777777" w:rsidR="00312C6A" w:rsidRDefault="00FC0B5B">
      <w:pPr>
        <w:spacing w:before="60" w:after="80"/>
      </w:pPr>
      <w:r>
        <w:rPr>
          <w:i/>
          <w:iCs/>
          <w:sz w:val="20"/>
          <w:szCs w:val="20"/>
        </w:rPr>
        <w:t>Assign each high-impact activity to a specific day, then put it on your calendar. Unscheduled intentions don’t get done.</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9012"/>
      </w:tblGrid>
      <w:tr w:rsidR="00312C6A" w14:paraId="0BFBE034" w14:textId="77777777">
        <w:tblPrEx>
          <w:tblCellMar>
            <w:top w:w="0" w:type="dxa"/>
            <w:bottom w:w="0" w:type="dxa"/>
          </w:tblCellMar>
        </w:tblPrEx>
        <w:trPr>
          <w:cantSplit/>
          <w:trHeight w:val="400"/>
        </w:trPr>
        <w:tc>
          <w:tcPr>
            <w:tcW w:w="15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0F53893A" w14:textId="77777777" w:rsidR="00312C6A" w:rsidRDefault="00FC0B5B">
            <w:r>
              <w:rPr>
                <w:b/>
                <w:bCs/>
                <w:color w:val="FFFFFF"/>
                <w:sz w:val="21"/>
                <w:szCs w:val="21"/>
              </w:rPr>
              <w:t>Monday</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12C43397" w14:textId="77777777" w:rsidR="00312C6A" w:rsidRDefault="00312C6A"/>
        </w:tc>
      </w:tr>
      <w:tr w:rsidR="00312C6A" w14:paraId="6EE24970" w14:textId="77777777">
        <w:tblPrEx>
          <w:tblCellMar>
            <w:top w:w="0" w:type="dxa"/>
            <w:bottom w:w="0" w:type="dxa"/>
          </w:tblCellMar>
        </w:tblPrEx>
        <w:trPr>
          <w:cantSplit/>
          <w:trHeight w:val="400"/>
        </w:trPr>
        <w:tc>
          <w:tcPr>
            <w:tcW w:w="15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58D4F525" w14:textId="77777777" w:rsidR="00312C6A" w:rsidRDefault="00FC0B5B">
            <w:r>
              <w:rPr>
                <w:b/>
                <w:bCs/>
                <w:color w:val="FFFFFF"/>
                <w:sz w:val="21"/>
                <w:szCs w:val="21"/>
              </w:rPr>
              <w:t>Tuesday</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CCD6680" w14:textId="77777777" w:rsidR="00312C6A" w:rsidRDefault="00312C6A"/>
        </w:tc>
      </w:tr>
      <w:tr w:rsidR="00312C6A" w14:paraId="5757976C" w14:textId="77777777">
        <w:tblPrEx>
          <w:tblCellMar>
            <w:top w:w="0" w:type="dxa"/>
            <w:bottom w:w="0" w:type="dxa"/>
          </w:tblCellMar>
        </w:tblPrEx>
        <w:trPr>
          <w:cantSplit/>
          <w:trHeight w:val="400"/>
        </w:trPr>
        <w:tc>
          <w:tcPr>
            <w:tcW w:w="15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7A284126" w14:textId="77777777" w:rsidR="00312C6A" w:rsidRDefault="00FC0B5B">
            <w:r>
              <w:rPr>
                <w:b/>
                <w:bCs/>
                <w:color w:val="FFFFFF"/>
                <w:sz w:val="21"/>
                <w:szCs w:val="21"/>
              </w:rPr>
              <w:lastRenderedPageBreak/>
              <w:t>Wednesday</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5584B8F" w14:textId="77777777" w:rsidR="00312C6A" w:rsidRDefault="00312C6A"/>
        </w:tc>
      </w:tr>
      <w:tr w:rsidR="00312C6A" w14:paraId="4722A473" w14:textId="77777777">
        <w:tblPrEx>
          <w:tblCellMar>
            <w:top w:w="0" w:type="dxa"/>
            <w:bottom w:w="0" w:type="dxa"/>
          </w:tblCellMar>
        </w:tblPrEx>
        <w:trPr>
          <w:cantSplit/>
          <w:trHeight w:val="400"/>
        </w:trPr>
        <w:tc>
          <w:tcPr>
            <w:tcW w:w="15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5658E86B" w14:textId="77777777" w:rsidR="00312C6A" w:rsidRDefault="00FC0B5B">
            <w:r>
              <w:rPr>
                <w:b/>
                <w:bCs/>
                <w:color w:val="FFFFFF"/>
                <w:sz w:val="21"/>
                <w:szCs w:val="21"/>
              </w:rPr>
              <w:t>Thursday</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2BD93713" w14:textId="77777777" w:rsidR="00312C6A" w:rsidRDefault="00312C6A"/>
        </w:tc>
      </w:tr>
      <w:tr w:rsidR="00312C6A" w14:paraId="543A372B" w14:textId="77777777">
        <w:tblPrEx>
          <w:tblCellMar>
            <w:top w:w="0" w:type="dxa"/>
            <w:bottom w:w="0" w:type="dxa"/>
          </w:tblCellMar>
        </w:tblPrEx>
        <w:trPr>
          <w:cantSplit/>
          <w:trHeight w:val="400"/>
        </w:trPr>
        <w:tc>
          <w:tcPr>
            <w:tcW w:w="15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170BB3BC" w14:textId="77777777" w:rsidR="00312C6A" w:rsidRDefault="00FC0B5B">
            <w:r>
              <w:rPr>
                <w:b/>
                <w:bCs/>
                <w:color w:val="FFFFFF"/>
                <w:sz w:val="21"/>
                <w:szCs w:val="21"/>
              </w:rPr>
              <w:t>Friday</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36FAF29D" w14:textId="77777777" w:rsidR="00312C6A" w:rsidRDefault="00312C6A"/>
        </w:tc>
      </w:tr>
      <w:tr w:rsidR="00312C6A" w14:paraId="59094CA5" w14:textId="77777777">
        <w:tblPrEx>
          <w:tblCellMar>
            <w:top w:w="0" w:type="dxa"/>
            <w:bottom w:w="0" w:type="dxa"/>
          </w:tblCellMar>
        </w:tblPrEx>
        <w:trPr>
          <w:cantSplit/>
          <w:trHeight w:val="500"/>
        </w:trPr>
        <w:tc>
          <w:tcPr>
            <w:tcW w:w="1500" w:type="dxa"/>
            <w:tcBorders>
              <w:top w:val="single" w:sz="4" w:space="0" w:color="D8DCE3"/>
              <w:left w:val="single" w:sz="4" w:space="0" w:color="D8DCE3"/>
              <w:bottom w:val="single" w:sz="4" w:space="0" w:color="D8DCE3"/>
              <w:right w:val="single" w:sz="4" w:space="0" w:color="D8DCE3"/>
            </w:tcBorders>
            <w:shd w:val="clear" w:color="auto" w:fill="2A6B87"/>
            <w:tcMar>
              <w:top w:w="70" w:type="dxa"/>
              <w:left w:w="110" w:type="dxa"/>
              <w:bottom w:w="60" w:type="dxa"/>
              <w:right w:w="110" w:type="dxa"/>
            </w:tcMar>
          </w:tcPr>
          <w:p w14:paraId="5863470F" w14:textId="77777777" w:rsidR="00312C6A" w:rsidRDefault="00FC0B5B">
            <w:r>
              <w:rPr>
                <w:b/>
                <w:bCs/>
                <w:color w:val="FFFFFF"/>
                <w:sz w:val="21"/>
                <w:szCs w:val="21"/>
              </w:rPr>
              <w:t>Weekly Review Notes</w:t>
            </w:r>
          </w:p>
        </w:tc>
        <w:tc>
          <w:tcPr>
            <w:tcW w:w="9012" w:type="dxa"/>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3A9ED80" w14:textId="77777777" w:rsidR="00312C6A" w:rsidRDefault="00312C6A"/>
        </w:tc>
      </w:tr>
    </w:tbl>
    <w:p w14:paraId="54CE4D9A" w14:textId="77777777" w:rsidR="00312C6A" w:rsidRDefault="00FC0B5B">
      <w:pPr>
        <w:pageBreakBefore/>
        <w:spacing w:after="90"/>
      </w:pPr>
      <w:r>
        <w:rPr>
          <w:b/>
          <w:bCs/>
          <w:color w:val="B9913A"/>
        </w:rPr>
        <w:lastRenderedPageBreak/>
        <w:t>COMPLETED EXAMPLE   ·   Maria Torres, Customer Service Manager</w:t>
      </w:r>
    </w:p>
    <w:p w14:paraId="0983E9DC" w14:textId="77777777" w:rsidR="00312C6A" w:rsidRDefault="00FC0B5B">
      <w:pPr>
        <w:spacing w:after="120"/>
      </w:pPr>
      <w:r>
        <w:t>Here’s the same plan filled in. Notice how everything stays tied to one clear outcome, the activities are few and time-bound, and the weekly plan turns intent into specific commitments for the week ahead.</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940"/>
        <w:gridCol w:w="200"/>
        <w:gridCol w:w="2164"/>
        <w:gridCol w:w="948"/>
        <w:gridCol w:w="444"/>
        <w:gridCol w:w="1700"/>
        <w:gridCol w:w="212"/>
        <w:gridCol w:w="44"/>
        <w:gridCol w:w="1300"/>
        <w:gridCol w:w="2000"/>
      </w:tblGrid>
      <w:tr w:rsidR="00312C6A" w14:paraId="07F5D020" w14:textId="77777777">
        <w:tblPrEx>
          <w:tblCellMar>
            <w:top w:w="0" w:type="dxa"/>
            <w:bottom w:w="0" w:type="dxa"/>
          </w:tblCellMar>
        </w:tblPrEx>
        <w:trPr>
          <w:cantSplit/>
        </w:trPr>
        <w:tc>
          <w:tcPr>
            <w:tcW w:w="1700" w:type="dxa"/>
            <w:gridSpan w:val="3"/>
            <w:tcBorders>
              <w:top w:val="none" w:sz="0" w:space="0" w:color="FFFFFF"/>
              <w:left w:val="none" w:sz="0" w:space="0" w:color="FFFFFF"/>
              <w:bottom w:val="none" w:sz="0" w:space="0" w:color="FFFFFF"/>
              <w:right w:val="none" w:sz="0" w:space="0" w:color="FFFFFF"/>
            </w:tcBorders>
            <w:shd w:val="clear" w:color="auto" w:fill="1A2744"/>
            <w:tcMar>
              <w:top w:w="60" w:type="dxa"/>
              <w:left w:w="110" w:type="dxa"/>
              <w:bottom w:w="60" w:type="dxa"/>
              <w:right w:w="110" w:type="dxa"/>
            </w:tcMar>
            <w:vAlign w:val="center"/>
          </w:tcPr>
          <w:p w14:paraId="24AF5964" w14:textId="77777777" w:rsidR="00312C6A" w:rsidRDefault="00FC0B5B">
            <w:r>
              <w:rPr>
                <w:b/>
                <w:bCs/>
                <w:color w:val="FFFFFF"/>
                <w:sz w:val="21"/>
                <w:szCs w:val="21"/>
              </w:rPr>
              <w:t>Goal Name</w:t>
            </w:r>
          </w:p>
        </w:tc>
        <w:tc>
          <w:tcPr>
            <w:tcW w:w="3556" w:type="dxa"/>
            <w:gridSpan w:val="3"/>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76051B34" w14:textId="77777777" w:rsidR="00312C6A" w:rsidRDefault="00FC0B5B">
            <w:r>
              <w:rPr>
                <w:sz w:val="21"/>
                <w:szCs w:val="21"/>
              </w:rPr>
              <w:t>Q3 Customer Service Training Program</w:t>
            </w:r>
          </w:p>
        </w:tc>
        <w:tc>
          <w:tcPr>
            <w:tcW w:w="1700" w:type="dxa"/>
            <w:tcBorders>
              <w:top w:val="none" w:sz="0" w:space="0" w:color="FFFFFF"/>
              <w:left w:val="none" w:sz="0" w:space="0" w:color="FFFFFF"/>
              <w:bottom w:val="none" w:sz="0" w:space="0" w:color="FFFFFF"/>
              <w:right w:val="none" w:sz="0" w:space="0" w:color="FFFFFF"/>
            </w:tcBorders>
            <w:shd w:val="clear" w:color="auto" w:fill="1A2744"/>
            <w:tcMar>
              <w:top w:w="60" w:type="dxa"/>
              <w:left w:w="110" w:type="dxa"/>
              <w:bottom w:w="60" w:type="dxa"/>
              <w:right w:w="110" w:type="dxa"/>
            </w:tcMar>
            <w:vAlign w:val="center"/>
          </w:tcPr>
          <w:p w14:paraId="3CF19DD7" w14:textId="77777777" w:rsidR="00312C6A" w:rsidRDefault="00FC0B5B">
            <w:r>
              <w:rPr>
                <w:b/>
                <w:bCs/>
                <w:color w:val="FFFFFF"/>
                <w:sz w:val="21"/>
                <w:szCs w:val="21"/>
              </w:rPr>
              <w:t>Leader Name</w:t>
            </w:r>
          </w:p>
        </w:tc>
        <w:tc>
          <w:tcPr>
            <w:tcW w:w="3556" w:type="dxa"/>
            <w:gridSpan w:val="4"/>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1C411600" w14:textId="77777777" w:rsidR="00312C6A" w:rsidRDefault="00FC0B5B">
            <w:r>
              <w:rPr>
                <w:sz w:val="21"/>
                <w:szCs w:val="21"/>
              </w:rPr>
              <w:t>Maria Torres, CSM</w:t>
            </w:r>
          </w:p>
        </w:tc>
      </w:tr>
      <w:tr w:rsidR="00312C6A" w14:paraId="744924F1" w14:textId="77777777">
        <w:tblPrEx>
          <w:tblCellMar>
            <w:top w:w="0" w:type="dxa"/>
            <w:bottom w:w="0" w:type="dxa"/>
          </w:tblCellMar>
        </w:tblPrEx>
        <w:trPr>
          <w:cantSplit/>
        </w:trPr>
        <w:tc>
          <w:tcPr>
            <w:tcW w:w="10512" w:type="dxa"/>
            <w:gridSpan w:val="11"/>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7C3E1218" w14:textId="77777777" w:rsidR="00312C6A" w:rsidRDefault="00FC0B5B">
            <w:r>
              <w:rPr>
                <w:b/>
                <w:bCs/>
                <w:color w:val="B9913A"/>
              </w:rPr>
              <w:t>OUTCOME   ·   What must be achieved?</w:t>
            </w:r>
          </w:p>
        </w:tc>
      </w:tr>
      <w:tr w:rsidR="00312C6A" w14:paraId="6D901F08" w14:textId="77777777">
        <w:tblPrEx>
          <w:tblCellMar>
            <w:top w:w="0" w:type="dxa"/>
            <w:bottom w:w="0" w:type="dxa"/>
          </w:tblCellMar>
        </w:tblPrEx>
        <w:trPr>
          <w:cantSplit/>
          <w:trHeight w:val="700"/>
        </w:trPr>
        <w:tc>
          <w:tcPr>
            <w:tcW w:w="10512" w:type="dxa"/>
            <w:gridSpan w:val="11"/>
            <w:tcBorders>
              <w:top w:val="single" w:sz="4" w:space="0" w:color="D8DCE3"/>
              <w:left w:val="single" w:sz="4" w:space="0" w:color="D8DCE3"/>
              <w:bottom w:val="single" w:sz="4" w:space="0" w:color="D8DCE3"/>
              <w:right w:val="single" w:sz="4" w:space="0" w:color="D8DCE3"/>
            </w:tcBorders>
            <w:shd w:val="clear" w:color="auto" w:fill="FFFFFF"/>
            <w:tcMar>
              <w:top w:w="90" w:type="dxa"/>
              <w:left w:w="110" w:type="dxa"/>
              <w:bottom w:w="90" w:type="dxa"/>
              <w:right w:w="110" w:type="dxa"/>
            </w:tcMar>
          </w:tcPr>
          <w:p w14:paraId="351B2611" w14:textId="77777777" w:rsidR="00312C6A" w:rsidRDefault="00FC0B5B">
            <w:r>
              <w:t>Design and launch a four-module customer service training program for all 12 team members by September 30, achieving 90%+ completion and a measurable improvement in service quality scores.</w:t>
            </w:r>
          </w:p>
        </w:tc>
      </w:tr>
      <w:tr w:rsidR="00312C6A" w14:paraId="186C86C8" w14:textId="77777777">
        <w:tblPrEx>
          <w:tblCellMar>
            <w:top w:w="0" w:type="dxa"/>
            <w:bottom w:w="0" w:type="dxa"/>
          </w:tblCellMar>
        </w:tblPrEx>
        <w:trPr>
          <w:cantSplit/>
        </w:trPr>
        <w:tc>
          <w:tcPr>
            <w:tcW w:w="10512" w:type="dxa"/>
            <w:gridSpan w:val="11"/>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4D037356" w14:textId="77777777" w:rsidR="00312C6A" w:rsidRDefault="00FC0B5B">
            <w:r>
              <w:rPr>
                <w:b/>
                <w:bCs/>
                <w:color w:val="B9913A"/>
              </w:rPr>
              <w:t>PURPOSE &amp; MOTIVATION   ·   Why does this matter?</w:t>
            </w:r>
          </w:p>
        </w:tc>
      </w:tr>
      <w:tr w:rsidR="00312C6A" w14:paraId="171DA66E" w14:textId="77777777">
        <w:tblPrEx>
          <w:tblCellMar>
            <w:top w:w="0" w:type="dxa"/>
            <w:bottom w:w="0" w:type="dxa"/>
          </w:tblCellMar>
        </w:tblPrEx>
        <w:trPr>
          <w:cantSplit/>
          <w:trHeight w:val="800"/>
        </w:trPr>
        <w:tc>
          <w:tcPr>
            <w:tcW w:w="10512" w:type="dxa"/>
            <w:gridSpan w:val="11"/>
            <w:tcBorders>
              <w:top w:val="single" w:sz="4" w:space="0" w:color="D8DCE3"/>
              <w:left w:val="single" w:sz="4" w:space="0" w:color="D8DCE3"/>
              <w:bottom w:val="single" w:sz="4" w:space="0" w:color="D8DCE3"/>
              <w:right w:val="single" w:sz="4" w:space="0" w:color="D8DCE3"/>
            </w:tcBorders>
            <w:shd w:val="clear" w:color="auto" w:fill="FFFFFF"/>
            <w:tcMar>
              <w:top w:w="90" w:type="dxa"/>
              <w:left w:w="110" w:type="dxa"/>
              <w:bottom w:w="90" w:type="dxa"/>
              <w:right w:w="110" w:type="dxa"/>
            </w:tcMar>
          </w:tcPr>
          <w:p w14:paraId="167B66A6" w14:textId="77777777" w:rsidR="00312C6A" w:rsidRDefault="00FC0B5B">
            <w:r>
              <w:t>Our team is inconsistent in handling complex escalations and service challenges, which creates customer frustration, rework, and coaching gaps. This training gives us a shared standard we can coach to and measure against, directly supporting our satisfaction score and repeat-contact goals.</w:t>
            </w:r>
          </w:p>
        </w:tc>
      </w:tr>
      <w:tr w:rsidR="00312C6A" w14:paraId="2DCEE021" w14:textId="77777777">
        <w:tblPrEx>
          <w:tblCellMar>
            <w:top w:w="0" w:type="dxa"/>
            <w:bottom w:w="0" w:type="dxa"/>
          </w:tblCellMar>
        </w:tblPrEx>
        <w:trPr>
          <w:cantSplit/>
        </w:trPr>
        <w:tc>
          <w:tcPr>
            <w:tcW w:w="10512" w:type="dxa"/>
            <w:gridSpan w:val="11"/>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67867F4F" w14:textId="77777777" w:rsidR="00312C6A" w:rsidRDefault="00FC0B5B">
            <w:r>
              <w:rPr>
                <w:b/>
                <w:bCs/>
                <w:color w:val="B9913A"/>
              </w:rPr>
              <w:t>HIGH-IMPACT ACTIVITIES   ·   The critical few that drive the outcome</w:t>
            </w:r>
          </w:p>
        </w:tc>
      </w:tr>
      <w:tr w:rsidR="00312C6A" w14:paraId="58823ADF" w14:textId="77777777">
        <w:tblPrEx>
          <w:tblCellMar>
            <w:top w:w="0" w:type="dxa"/>
            <w:bottom w:w="0" w:type="dxa"/>
          </w:tblCellMar>
        </w:tblPrEx>
        <w:trPr>
          <w:cantSplit/>
          <w:tblHeader/>
        </w:trPr>
        <w:tc>
          <w:tcPr>
            <w:tcW w:w="56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74791113" w14:textId="77777777" w:rsidR="00312C6A" w:rsidRDefault="00FC0B5B">
            <w:pPr>
              <w:jc w:val="center"/>
            </w:pPr>
            <w:r>
              <w:rPr>
                <w:b/>
                <w:bCs/>
                <w:color w:val="FFFFFF"/>
                <w:sz w:val="21"/>
                <w:szCs w:val="21"/>
              </w:rPr>
              <w:t>#</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639103DB" w14:textId="77777777" w:rsidR="00312C6A" w:rsidRDefault="00FC0B5B">
            <w:r>
              <w:rPr>
                <w:b/>
                <w:bCs/>
                <w:color w:val="FFFFFF"/>
                <w:sz w:val="21"/>
                <w:szCs w:val="21"/>
              </w:rPr>
              <w:t>Activity / Task</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4D4DCF6F" w14:textId="77777777" w:rsidR="00312C6A" w:rsidRDefault="00FC0B5B">
            <w:r>
              <w:rPr>
                <w:b/>
                <w:bCs/>
                <w:color w:val="FFFFFF"/>
                <w:sz w:val="21"/>
                <w:szCs w:val="21"/>
              </w:rPr>
              <w:t>How Much?</w:t>
            </w:r>
          </w:p>
        </w:tc>
        <w:tc>
          <w:tcPr>
            <w:tcW w:w="13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3D1BBE39" w14:textId="77777777" w:rsidR="00312C6A" w:rsidRDefault="00FC0B5B">
            <w:r>
              <w:rPr>
                <w:b/>
                <w:bCs/>
                <w:color w:val="FFFFFF"/>
                <w:sz w:val="21"/>
                <w:szCs w:val="21"/>
              </w:rPr>
              <w:t>By When?</w:t>
            </w:r>
          </w:p>
        </w:tc>
        <w:tc>
          <w:tcPr>
            <w:tcW w:w="200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6C5D75EF" w14:textId="77777777" w:rsidR="00312C6A" w:rsidRDefault="00FC0B5B">
            <w:r>
              <w:rPr>
                <w:b/>
                <w:bCs/>
                <w:color w:val="FFFFFF"/>
                <w:sz w:val="21"/>
                <w:szCs w:val="21"/>
              </w:rPr>
              <w:t>Owner</w:t>
            </w:r>
          </w:p>
        </w:tc>
      </w:tr>
      <w:tr w:rsidR="00312C6A" w14:paraId="65965103"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17197054" w14:textId="77777777" w:rsidR="00312C6A" w:rsidRDefault="00FC0B5B">
            <w:pPr>
              <w:jc w:val="center"/>
            </w:pPr>
            <w:r>
              <w:rPr>
                <w:b/>
                <w:bCs/>
                <w:color w:val="1A2744"/>
                <w:sz w:val="21"/>
                <w:szCs w:val="21"/>
              </w:rPr>
              <w:t>1</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45F70EE5" w14:textId="77777777" w:rsidR="00312C6A" w:rsidRDefault="00FC0B5B">
            <w:r>
              <w:rPr>
                <w:sz w:val="21"/>
                <w:szCs w:val="21"/>
              </w:rPr>
              <w:t>Define curriculum scope and 4 module topics</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320352DD" w14:textId="77777777" w:rsidR="00312C6A" w:rsidRDefault="00FC0B5B">
            <w:r>
              <w:rPr>
                <w:sz w:val="21"/>
                <w:szCs w:val="21"/>
              </w:rPr>
              <w:t>Curriculum outline</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448EC2CC" w14:textId="77777777" w:rsidR="00312C6A" w:rsidRDefault="00FC0B5B">
            <w:pPr>
              <w:jc w:val="center"/>
            </w:pPr>
            <w:r>
              <w:rPr>
                <w:sz w:val="21"/>
                <w:szCs w:val="21"/>
              </w:rPr>
              <w:t>Jun 15</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33D3F622" w14:textId="77777777" w:rsidR="00312C6A" w:rsidRDefault="00FC0B5B">
            <w:pPr>
              <w:jc w:val="center"/>
            </w:pPr>
            <w:r>
              <w:rPr>
                <w:sz w:val="21"/>
                <w:szCs w:val="21"/>
              </w:rPr>
              <w:t>M. Torres</w:t>
            </w:r>
          </w:p>
        </w:tc>
      </w:tr>
      <w:tr w:rsidR="00312C6A" w14:paraId="3801EEBB"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52AED80D" w14:textId="77777777" w:rsidR="00312C6A" w:rsidRDefault="00FC0B5B">
            <w:pPr>
              <w:jc w:val="center"/>
            </w:pPr>
            <w:r>
              <w:rPr>
                <w:b/>
                <w:bCs/>
                <w:color w:val="1A2744"/>
                <w:sz w:val="21"/>
                <w:szCs w:val="21"/>
              </w:rPr>
              <w:t>2</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18A33D26" w14:textId="77777777" w:rsidR="00312C6A" w:rsidRDefault="00FC0B5B">
            <w:r>
              <w:rPr>
                <w:sz w:val="21"/>
                <w:szCs w:val="21"/>
              </w:rPr>
              <w:t>Assign content development SMEs for each module</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496D86CA" w14:textId="77777777" w:rsidR="00312C6A" w:rsidRDefault="00FC0B5B">
            <w:r>
              <w:rPr>
                <w:sz w:val="21"/>
                <w:szCs w:val="21"/>
              </w:rPr>
              <w:t>4 SMEs confirmed</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09D8BEC4" w14:textId="77777777" w:rsidR="00312C6A" w:rsidRDefault="00FC0B5B">
            <w:pPr>
              <w:jc w:val="center"/>
            </w:pPr>
            <w:r>
              <w:rPr>
                <w:sz w:val="21"/>
                <w:szCs w:val="21"/>
              </w:rPr>
              <w:t>Jun 22</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5B1B0E56" w14:textId="77777777" w:rsidR="00312C6A" w:rsidRDefault="00FC0B5B">
            <w:pPr>
              <w:jc w:val="center"/>
            </w:pPr>
            <w:r>
              <w:rPr>
                <w:sz w:val="21"/>
                <w:szCs w:val="21"/>
              </w:rPr>
              <w:t>M. Torres</w:t>
            </w:r>
          </w:p>
        </w:tc>
      </w:tr>
      <w:tr w:rsidR="00312C6A" w14:paraId="700CEA70"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D304E94" w14:textId="77777777" w:rsidR="00312C6A" w:rsidRDefault="00FC0B5B">
            <w:pPr>
              <w:jc w:val="center"/>
            </w:pPr>
            <w:r>
              <w:rPr>
                <w:b/>
                <w:bCs/>
                <w:color w:val="1A2744"/>
                <w:sz w:val="21"/>
                <w:szCs w:val="21"/>
              </w:rPr>
              <w:t>3</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01436B05" w14:textId="77777777" w:rsidR="00312C6A" w:rsidRDefault="00FC0B5B">
            <w:r>
              <w:rPr>
                <w:sz w:val="21"/>
                <w:szCs w:val="21"/>
              </w:rPr>
              <w:t>Build Module 1: Handling Complex Escalations</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126D5DD6" w14:textId="77777777" w:rsidR="00312C6A" w:rsidRDefault="00FC0B5B">
            <w:r>
              <w:rPr>
                <w:sz w:val="21"/>
                <w:szCs w:val="21"/>
              </w:rPr>
              <w:t>Training draft complete</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08B58502" w14:textId="77777777" w:rsidR="00312C6A" w:rsidRDefault="00FC0B5B">
            <w:pPr>
              <w:jc w:val="center"/>
            </w:pPr>
            <w:r>
              <w:rPr>
                <w:sz w:val="21"/>
                <w:szCs w:val="21"/>
              </w:rPr>
              <w:t>Jul 10</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36BC476D" w14:textId="77777777" w:rsidR="00312C6A" w:rsidRDefault="00FC0B5B">
            <w:pPr>
              <w:jc w:val="center"/>
            </w:pPr>
            <w:r>
              <w:rPr>
                <w:sz w:val="21"/>
                <w:szCs w:val="21"/>
              </w:rPr>
              <w:t>C. Diaz</w:t>
            </w:r>
          </w:p>
        </w:tc>
      </w:tr>
      <w:tr w:rsidR="00312C6A" w14:paraId="248F9D6D"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A8AB7EF" w14:textId="77777777" w:rsidR="00312C6A" w:rsidRDefault="00FC0B5B">
            <w:pPr>
              <w:jc w:val="center"/>
            </w:pPr>
            <w:r>
              <w:rPr>
                <w:b/>
                <w:bCs/>
                <w:color w:val="1A2744"/>
                <w:sz w:val="21"/>
                <w:szCs w:val="21"/>
              </w:rPr>
              <w:t>4</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76BF1F5E" w14:textId="77777777" w:rsidR="00312C6A" w:rsidRDefault="00FC0B5B">
            <w:r>
              <w:rPr>
                <w:sz w:val="21"/>
                <w:szCs w:val="21"/>
              </w:rPr>
              <w:t>Build Modules 2–4 (standards, tone, follow-thru)</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1D23474C" w14:textId="77777777" w:rsidR="00312C6A" w:rsidRDefault="00FC0B5B">
            <w:r>
              <w:rPr>
                <w:sz w:val="21"/>
                <w:szCs w:val="21"/>
              </w:rPr>
              <w:t>3 modules complete</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6D72E2AF" w14:textId="77777777" w:rsidR="00312C6A" w:rsidRDefault="00FC0B5B">
            <w:pPr>
              <w:jc w:val="center"/>
            </w:pPr>
            <w:r>
              <w:rPr>
                <w:sz w:val="21"/>
                <w:szCs w:val="21"/>
              </w:rPr>
              <w:t>Aug 5</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6B6F36A1" w14:textId="77777777" w:rsidR="00312C6A" w:rsidRDefault="00FC0B5B">
            <w:pPr>
              <w:jc w:val="center"/>
            </w:pPr>
            <w:r>
              <w:rPr>
                <w:sz w:val="21"/>
                <w:szCs w:val="21"/>
              </w:rPr>
              <w:t>SME Team</w:t>
            </w:r>
          </w:p>
        </w:tc>
      </w:tr>
      <w:tr w:rsidR="00312C6A" w14:paraId="772A75DB"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4971778" w14:textId="77777777" w:rsidR="00312C6A" w:rsidRDefault="00FC0B5B">
            <w:pPr>
              <w:jc w:val="center"/>
            </w:pPr>
            <w:r>
              <w:rPr>
                <w:b/>
                <w:bCs/>
                <w:color w:val="1A2744"/>
                <w:sz w:val="21"/>
                <w:szCs w:val="21"/>
              </w:rPr>
              <w:t>5</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36C2B44" w14:textId="77777777" w:rsidR="00312C6A" w:rsidRDefault="00FC0B5B">
            <w:r>
              <w:rPr>
                <w:sz w:val="21"/>
                <w:szCs w:val="21"/>
              </w:rPr>
              <w:t>Schedule training sessions with all 12 members</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07C48CEC" w14:textId="77777777" w:rsidR="00312C6A" w:rsidRDefault="00FC0B5B">
            <w:r>
              <w:rPr>
                <w:sz w:val="21"/>
                <w:szCs w:val="21"/>
              </w:rPr>
              <w:t>12 sessions booked</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1A5EFC93" w14:textId="77777777" w:rsidR="00312C6A" w:rsidRDefault="00FC0B5B">
            <w:pPr>
              <w:jc w:val="center"/>
            </w:pPr>
            <w:r>
              <w:rPr>
                <w:sz w:val="21"/>
                <w:szCs w:val="21"/>
              </w:rPr>
              <w:t>Aug 15</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490C47C7" w14:textId="77777777" w:rsidR="00312C6A" w:rsidRDefault="00FC0B5B">
            <w:pPr>
              <w:jc w:val="center"/>
            </w:pPr>
            <w:r>
              <w:rPr>
                <w:sz w:val="21"/>
                <w:szCs w:val="21"/>
              </w:rPr>
              <w:t>M. Torres</w:t>
            </w:r>
          </w:p>
        </w:tc>
      </w:tr>
      <w:tr w:rsidR="00312C6A" w14:paraId="26AE5F50"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2F84739" w14:textId="77777777" w:rsidR="00312C6A" w:rsidRDefault="00FC0B5B">
            <w:pPr>
              <w:jc w:val="center"/>
            </w:pPr>
            <w:r>
              <w:rPr>
                <w:b/>
                <w:bCs/>
                <w:color w:val="1A2744"/>
                <w:sz w:val="21"/>
                <w:szCs w:val="21"/>
              </w:rPr>
              <w:t>6</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79D12880" w14:textId="77777777" w:rsidR="00312C6A" w:rsidRDefault="00FC0B5B">
            <w:r>
              <w:rPr>
                <w:sz w:val="21"/>
                <w:szCs w:val="21"/>
              </w:rPr>
              <w:t>Deliver all 4 training sessions</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680BABB0" w14:textId="77777777" w:rsidR="00312C6A" w:rsidRDefault="00FC0B5B">
            <w:r>
              <w:rPr>
                <w:sz w:val="21"/>
                <w:szCs w:val="21"/>
              </w:rPr>
              <w:t>12 members complete</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22C65C13" w14:textId="77777777" w:rsidR="00312C6A" w:rsidRDefault="00FC0B5B">
            <w:pPr>
              <w:jc w:val="center"/>
            </w:pPr>
            <w:r>
              <w:rPr>
                <w:sz w:val="21"/>
                <w:szCs w:val="21"/>
              </w:rPr>
              <w:t>Sep 15</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2EC71647" w14:textId="77777777" w:rsidR="00312C6A" w:rsidRDefault="00FC0B5B">
            <w:pPr>
              <w:jc w:val="center"/>
            </w:pPr>
            <w:r>
              <w:rPr>
                <w:sz w:val="21"/>
                <w:szCs w:val="21"/>
              </w:rPr>
              <w:t>M. Torres</w:t>
            </w:r>
          </w:p>
        </w:tc>
      </w:tr>
      <w:tr w:rsidR="00312C6A" w14:paraId="4DD700AE"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0A8B386A" w14:textId="77777777" w:rsidR="00312C6A" w:rsidRDefault="00FC0B5B">
            <w:pPr>
              <w:jc w:val="center"/>
            </w:pPr>
            <w:r>
              <w:rPr>
                <w:b/>
                <w:bCs/>
                <w:color w:val="1A2744"/>
                <w:sz w:val="21"/>
                <w:szCs w:val="21"/>
              </w:rPr>
              <w:t>7</w:t>
            </w:r>
          </w:p>
        </w:tc>
        <w:tc>
          <w:tcPr>
            <w:tcW w:w="4252"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19FFDE67" w14:textId="77777777" w:rsidR="00312C6A" w:rsidRDefault="00FC0B5B">
            <w:r>
              <w:rPr>
                <w:sz w:val="21"/>
                <w:szCs w:val="21"/>
              </w:rPr>
              <w:t>Measure quality scores and report results</w:t>
            </w:r>
          </w:p>
        </w:tc>
        <w:tc>
          <w:tcPr>
            <w:tcW w:w="2400"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0803C91F" w14:textId="77777777" w:rsidR="00312C6A" w:rsidRDefault="00FC0B5B">
            <w:r>
              <w:rPr>
                <w:sz w:val="21"/>
                <w:szCs w:val="21"/>
              </w:rPr>
              <w:t>Score report delivered</w:t>
            </w:r>
          </w:p>
        </w:tc>
        <w:tc>
          <w:tcPr>
            <w:tcW w:w="13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14476A7A" w14:textId="77777777" w:rsidR="00312C6A" w:rsidRDefault="00FC0B5B">
            <w:pPr>
              <w:jc w:val="center"/>
            </w:pPr>
            <w:r>
              <w:rPr>
                <w:sz w:val="21"/>
                <w:szCs w:val="21"/>
              </w:rPr>
              <w:t>Sep 30</w:t>
            </w:r>
          </w:p>
        </w:tc>
        <w:tc>
          <w:tcPr>
            <w:tcW w:w="2000" w:type="dxa"/>
            <w:tcBorders>
              <w:top w:val="single" w:sz="4" w:space="0" w:color="D8DCE3"/>
              <w:left w:val="single" w:sz="4" w:space="0" w:color="D8DCE3"/>
              <w:bottom w:val="single" w:sz="4" w:space="0" w:color="D8DCE3"/>
              <w:right w:val="single" w:sz="4" w:space="0" w:color="D8DCE3"/>
            </w:tcBorders>
            <w:shd w:val="clear" w:color="auto" w:fill="FFFFFF"/>
            <w:tcMar>
              <w:top w:w="60" w:type="dxa"/>
              <w:left w:w="110" w:type="dxa"/>
              <w:bottom w:w="60" w:type="dxa"/>
              <w:right w:w="110" w:type="dxa"/>
            </w:tcMar>
            <w:vAlign w:val="center"/>
          </w:tcPr>
          <w:p w14:paraId="12CC975A" w14:textId="77777777" w:rsidR="00312C6A" w:rsidRDefault="00FC0B5B">
            <w:pPr>
              <w:jc w:val="center"/>
            </w:pPr>
            <w:r>
              <w:rPr>
                <w:sz w:val="21"/>
                <w:szCs w:val="21"/>
              </w:rPr>
              <w:t>M. Torres</w:t>
            </w:r>
          </w:p>
        </w:tc>
      </w:tr>
      <w:tr w:rsidR="00312C6A" w14:paraId="1A3DE5BB" w14:textId="77777777">
        <w:tblPrEx>
          <w:tblCellMar>
            <w:top w:w="0" w:type="dxa"/>
            <w:bottom w:w="0" w:type="dxa"/>
          </w:tblCellMar>
        </w:tblPrEx>
        <w:trPr>
          <w:cantSplit/>
        </w:trPr>
        <w:tc>
          <w:tcPr>
            <w:tcW w:w="10512" w:type="dxa"/>
            <w:gridSpan w:val="11"/>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4C41FAC3" w14:textId="77777777" w:rsidR="00312C6A" w:rsidRDefault="00FC0B5B">
            <w:r>
              <w:rPr>
                <w:b/>
                <w:bCs/>
                <w:color w:val="B9913A"/>
              </w:rPr>
              <w:t>BARRIERS &amp; SOLUTIONS   ·   Plan for reality before it arrives</w:t>
            </w:r>
          </w:p>
        </w:tc>
      </w:tr>
      <w:tr w:rsidR="00312C6A" w14:paraId="2E741AC8" w14:textId="77777777">
        <w:tblPrEx>
          <w:tblCellMar>
            <w:top w:w="0" w:type="dxa"/>
            <w:bottom w:w="0" w:type="dxa"/>
          </w:tblCellMar>
        </w:tblPrEx>
        <w:trPr>
          <w:cantSplit/>
          <w:tblHeader/>
        </w:trPr>
        <w:tc>
          <w:tcPr>
            <w:tcW w:w="560" w:type="dxa"/>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53A2F712" w14:textId="77777777" w:rsidR="00312C6A" w:rsidRDefault="00FC0B5B">
            <w:pPr>
              <w:jc w:val="center"/>
            </w:pPr>
            <w:r>
              <w:rPr>
                <w:b/>
                <w:bCs/>
                <w:color w:val="FFFFFF"/>
                <w:sz w:val="21"/>
                <w:szCs w:val="21"/>
              </w:rPr>
              <w:t>#</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2DED59F6" w14:textId="77777777" w:rsidR="00312C6A" w:rsidRDefault="00FC0B5B">
            <w:r>
              <w:rPr>
                <w:b/>
                <w:bCs/>
                <w:color w:val="FFFFFF"/>
                <w:sz w:val="21"/>
                <w:szCs w:val="21"/>
              </w:rPr>
              <w:t>Barrier / Obstacle</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05A105D7" w14:textId="77777777" w:rsidR="00312C6A" w:rsidRDefault="00FC0B5B">
            <w:r>
              <w:rPr>
                <w:b/>
                <w:bCs/>
                <w:color w:val="FFFFFF"/>
                <w:sz w:val="21"/>
                <w:szCs w:val="21"/>
              </w:rPr>
              <w:t>Solution / Response</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0D69C9EC" w14:textId="77777777" w:rsidR="00312C6A" w:rsidRDefault="00FC0B5B">
            <w:r>
              <w:rPr>
                <w:b/>
                <w:bCs/>
                <w:color w:val="FFFFFF"/>
                <w:sz w:val="21"/>
                <w:szCs w:val="21"/>
              </w:rPr>
              <w:t>Comments / Notes</w:t>
            </w:r>
          </w:p>
        </w:tc>
      </w:tr>
      <w:tr w:rsidR="00312C6A" w14:paraId="2E361E4B"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37343F67" w14:textId="77777777" w:rsidR="00312C6A" w:rsidRDefault="00FC0B5B">
            <w:pPr>
              <w:jc w:val="center"/>
            </w:pPr>
            <w:r>
              <w:rPr>
                <w:b/>
                <w:bCs/>
                <w:color w:val="1A2744"/>
                <w:sz w:val="21"/>
                <w:szCs w:val="21"/>
              </w:rPr>
              <w:t>1</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6A71169A" w14:textId="77777777" w:rsidR="00312C6A" w:rsidRDefault="00FC0B5B">
            <w:r>
              <w:rPr>
                <w:sz w:val="21"/>
                <w:szCs w:val="21"/>
              </w:rPr>
              <w:t>Scheduling conflicts during busy season</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0F7CF707" w14:textId="77777777" w:rsidR="00312C6A" w:rsidRDefault="00FC0B5B">
            <w:r>
              <w:rPr>
                <w:sz w:val="21"/>
                <w:szCs w:val="21"/>
              </w:rPr>
              <w:t>Book sessions by Aug 15; get manager sign-off early</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481D7C4B" w14:textId="77777777" w:rsidR="00312C6A" w:rsidRDefault="00312C6A"/>
        </w:tc>
      </w:tr>
      <w:tr w:rsidR="00312C6A" w14:paraId="2AE84840"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6D34DCF0" w14:textId="77777777" w:rsidR="00312C6A" w:rsidRDefault="00FC0B5B">
            <w:pPr>
              <w:jc w:val="center"/>
            </w:pPr>
            <w:r>
              <w:rPr>
                <w:b/>
                <w:bCs/>
                <w:color w:val="1A2744"/>
                <w:sz w:val="21"/>
                <w:szCs w:val="21"/>
              </w:rPr>
              <w:t>2</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00CDE26" w14:textId="77777777" w:rsidR="00312C6A" w:rsidRDefault="00FC0B5B">
            <w:r>
              <w:rPr>
                <w:sz w:val="21"/>
                <w:szCs w:val="21"/>
              </w:rPr>
              <w:t>SME availability for content development</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8B30E21" w14:textId="77777777" w:rsidR="00312C6A" w:rsidRDefault="00FC0B5B">
            <w:r>
              <w:rPr>
                <w:sz w:val="21"/>
                <w:szCs w:val="21"/>
              </w:rPr>
              <w:t>Set firm deadlines in June; weekly SME check-ins</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7831D5E9" w14:textId="77777777" w:rsidR="00312C6A" w:rsidRDefault="00312C6A"/>
        </w:tc>
      </w:tr>
      <w:tr w:rsidR="00312C6A" w14:paraId="480FD4C2"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2C289BCA" w14:textId="77777777" w:rsidR="00312C6A" w:rsidRDefault="00FC0B5B">
            <w:pPr>
              <w:jc w:val="center"/>
            </w:pPr>
            <w:r>
              <w:rPr>
                <w:b/>
                <w:bCs/>
                <w:color w:val="1A2744"/>
                <w:sz w:val="21"/>
                <w:szCs w:val="21"/>
              </w:rPr>
              <w:t>3</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CED5460" w14:textId="77777777" w:rsidR="00312C6A" w:rsidRDefault="00FC0B5B">
            <w:r>
              <w:rPr>
                <w:sz w:val="21"/>
                <w:szCs w:val="21"/>
              </w:rPr>
              <w:t>Team engagement and motivation</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7CA9F00" w14:textId="77777777" w:rsidR="00312C6A" w:rsidRDefault="00FC0B5B">
            <w:r>
              <w:rPr>
                <w:sz w:val="21"/>
                <w:szCs w:val="21"/>
              </w:rPr>
              <w:t>Use real escalation examples the team has lived through</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342785A" w14:textId="77777777" w:rsidR="00312C6A" w:rsidRDefault="00312C6A"/>
        </w:tc>
      </w:tr>
      <w:tr w:rsidR="00312C6A" w14:paraId="67FC7E05"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2261FBEE" w14:textId="77777777" w:rsidR="00312C6A" w:rsidRDefault="00FC0B5B">
            <w:pPr>
              <w:jc w:val="center"/>
            </w:pPr>
            <w:r>
              <w:rPr>
                <w:b/>
                <w:bCs/>
                <w:color w:val="1A2744"/>
                <w:sz w:val="21"/>
                <w:szCs w:val="21"/>
              </w:rPr>
              <w:t>4</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240AB10E" w14:textId="77777777" w:rsidR="00312C6A" w:rsidRDefault="00FC0B5B">
            <w:r>
              <w:rPr>
                <w:sz w:val="21"/>
                <w:szCs w:val="21"/>
              </w:rPr>
              <w:t>Training quality inconsistency across sessions</w:t>
            </w:r>
          </w:p>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49372686" w14:textId="77777777" w:rsidR="00312C6A" w:rsidRDefault="00FC0B5B">
            <w:r>
              <w:rPr>
                <w:sz w:val="21"/>
                <w:szCs w:val="21"/>
              </w:rPr>
              <w:t>Build facilitator guide; observe Session 1; debrief after</w:t>
            </w:r>
          </w:p>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63CDC49C" w14:textId="77777777" w:rsidR="00312C6A" w:rsidRDefault="00312C6A"/>
        </w:tc>
      </w:tr>
      <w:tr w:rsidR="00312C6A" w14:paraId="6DF09210" w14:textId="77777777">
        <w:tblPrEx>
          <w:tblCellMar>
            <w:top w:w="0" w:type="dxa"/>
            <w:bottom w:w="0" w:type="dxa"/>
          </w:tblCellMar>
        </w:tblPrEx>
        <w:trPr>
          <w:cantSplit/>
          <w:trHeight w:val="380"/>
        </w:trPr>
        <w:tc>
          <w:tcPr>
            <w:tcW w:w="560" w:type="dxa"/>
            <w:tcBorders>
              <w:top w:val="single" w:sz="4" w:space="0" w:color="D8DCE3"/>
              <w:left w:val="single" w:sz="4" w:space="0" w:color="D8DCE3"/>
              <w:bottom w:val="single" w:sz="4" w:space="0" w:color="D8DCE3"/>
              <w:right w:val="single" w:sz="4" w:space="0" w:color="D8DCE3"/>
            </w:tcBorders>
            <w:shd w:val="clear" w:color="auto" w:fill="E8ECF2"/>
            <w:tcMar>
              <w:top w:w="60" w:type="dxa"/>
              <w:left w:w="110" w:type="dxa"/>
              <w:bottom w:w="60" w:type="dxa"/>
              <w:right w:w="110" w:type="dxa"/>
            </w:tcMar>
            <w:vAlign w:val="center"/>
          </w:tcPr>
          <w:p w14:paraId="5C7B6E7D" w14:textId="77777777" w:rsidR="00312C6A" w:rsidRDefault="00FC0B5B">
            <w:pPr>
              <w:jc w:val="center"/>
            </w:pPr>
            <w:r>
              <w:rPr>
                <w:b/>
                <w:bCs/>
                <w:color w:val="1A2744"/>
                <w:sz w:val="21"/>
                <w:szCs w:val="21"/>
              </w:rPr>
              <w:t>5</w:t>
            </w:r>
          </w:p>
        </w:tc>
        <w:tc>
          <w:tcPr>
            <w:tcW w:w="330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064AA81A" w14:textId="77777777" w:rsidR="00312C6A" w:rsidRDefault="00312C6A"/>
        </w:tc>
        <w:tc>
          <w:tcPr>
            <w:tcW w:w="3304" w:type="dxa"/>
            <w:gridSpan w:val="4"/>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791F9621" w14:textId="77777777" w:rsidR="00312C6A" w:rsidRDefault="00312C6A"/>
        </w:tc>
        <w:tc>
          <w:tcPr>
            <w:tcW w:w="3344" w:type="dxa"/>
            <w:gridSpan w:val="3"/>
            <w:tcBorders>
              <w:top w:val="single" w:sz="4" w:space="0" w:color="D8DCE3"/>
              <w:left w:val="single" w:sz="4" w:space="0" w:color="D8DCE3"/>
              <w:bottom w:val="single" w:sz="4" w:space="0" w:color="D8DCE3"/>
              <w:right w:val="single" w:sz="4" w:space="0" w:color="D8DCE3"/>
            </w:tcBorders>
            <w:shd w:val="clear" w:color="auto" w:fill="FFF8E7"/>
            <w:tcMar>
              <w:top w:w="70" w:type="dxa"/>
              <w:left w:w="110" w:type="dxa"/>
              <w:bottom w:w="70" w:type="dxa"/>
              <w:right w:w="110" w:type="dxa"/>
            </w:tcMar>
          </w:tcPr>
          <w:p w14:paraId="4BCF6207" w14:textId="77777777" w:rsidR="00312C6A" w:rsidRDefault="00312C6A"/>
        </w:tc>
      </w:tr>
      <w:tr w:rsidR="00312C6A" w14:paraId="1279522B" w14:textId="77777777">
        <w:tblPrEx>
          <w:tblCellMar>
            <w:top w:w="0" w:type="dxa"/>
            <w:bottom w:w="0" w:type="dxa"/>
          </w:tblCellMar>
        </w:tblPrEx>
        <w:trPr>
          <w:cantSplit/>
        </w:trPr>
        <w:tc>
          <w:tcPr>
            <w:tcW w:w="10512" w:type="dxa"/>
            <w:gridSpan w:val="11"/>
            <w:tcBorders>
              <w:top w:val="none" w:sz="0" w:space="0" w:color="FFFFFF"/>
              <w:left w:val="none" w:sz="0" w:space="0" w:color="FFFFFF"/>
              <w:bottom w:val="none" w:sz="0" w:space="0" w:color="FFFFFF"/>
              <w:right w:val="none" w:sz="0" w:space="0" w:color="FFFFFF"/>
            </w:tcBorders>
            <w:shd w:val="clear" w:color="auto" w:fill="1A2744"/>
            <w:tcMar>
              <w:top w:w="80" w:type="dxa"/>
              <w:left w:w="170" w:type="dxa"/>
              <w:bottom w:w="80" w:type="dxa"/>
              <w:right w:w="170" w:type="dxa"/>
            </w:tcMar>
            <w:vAlign w:val="center"/>
          </w:tcPr>
          <w:p w14:paraId="412062C1" w14:textId="77777777" w:rsidR="00312C6A" w:rsidRDefault="00FC0B5B">
            <w:r>
              <w:rPr>
                <w:b/>
                <w:bCs/>
                <w:color w:val="B9913A"/>
              </w:rPr>
              <w:t>5-DAY PLANNER   ·   Schedule of high-impact activities  (Week of Jun 10)</w:t>
            </w:r>
          </w:p>
        </w:tc>
      </w:tr>
      <w:tr w:rsidR="00312C6A" w14:paraId="2CC5160F"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5351FD1C" w14:textId="77777777" w:rsidR="00312C6A" w:rsidRDefault="00FC0B5B">
            <w:r>
              <w:rPr>
                <w:b/>
                <w:bCs/>
                <w:color w:val="FFFFFF"/>
                <w:sz w:val="21"/>
                <w:szCs w:val="21"/>
              </w:rPr>
              <w:t>Monday</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0B67EB93" w14:textId="77777777" w:rsidR="00312C6A" w:rsidRDefault="00FC0B5B">
            <w:r>
              <w:rPr>
                <w:sz w:val="21"/>
                <w:szCs w:val="21"/>
              </w:rPr>
              <w:t>Finalize curriculum scope; draft module topics</w:t>
            </w:r>
          </w:p>
        </w:tc>
      </w:tr>
      <w:tr w:rsidR="00312C6A" w14:paraId="6A7D8AA7"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1FEC0502" w14:textId="77777777" w:rsidR="00312C6A" w:rsidRDefault="00FC0B5B">
            <w:r>
              <w:rPr>
                <w:b/>
                <w:bCs/>
                <w:color w:val="FFFFFF"/>
                <w:sz w:val="21"/>
                <w:szCs w:val="21"/>
              </w:rPr>
              <w:t>Tuesday</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3C88E31C" w14:textId="77777777" w:rsidR="00312C6A" w:rsidRDefault="00FC0B5B">
            <w:r>
              <w:rPr>
                <w:sz w:val="21"/>
                <w:szCs w:val="21"/>
              </w:rPr>
              <w:t>Meet with SME candidates; confirm 4 assignments</w:t>
            </w:r>
          </w:p>
        </w:tc>
      </w:tr>
      <w:tr w:rsidR="00312C6A" w14:paraId="68DC176A"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6D3D0E91" w14:textId="77777777" w:rsidR="00312C6A" w:rsidRDefault="00FC0B5B">
            <w:r>
              <w:rPr>
                <w:b/>
                <w:bCs/>
                <w:color w:val="FFFFFF"/>
                <w:sz w:val="21"/>
                <w:szCs w:val="21"/>
              </w:rPr>
              <w:lastRenderedPageBreak/>
              <w:t>Wednesday</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5A64D213" w14:textId="77777777" w:rsidR="00312C6A" w:rsidRDefault="00FC0B5B">
            <w:r>
              <w:rPr>
                <w:sz w:val="21"/>
                <w:szCs w:val="21"/>
              </w:rPr>
              <w:t>Build Module 1 outline with Chris D.</w:t>
            </w:r>
          </w:p>
        </w:tc>
      </w:tr>
      <w:tr w:rsidR="00312C6A" w14:paraId="0EA72380"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5E7B28A7" w14:textId="77777777" w:rsidR="00312C6A" w:rsidRDefault="00FC0B5B">
            <w:r>
              <w:rPr>
                <w:b/>
                <w:bCs/>
                <w:color w:val="FFFFFF"/>
                <w:sz w:val="21"/>
                <w:szCs w:val="21"/>
              </w:rPr>
              <w:t>Thursday</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35D38521" w14:textId="77777777" w:rsidR="00312C6A" w:rsidRDefault="00FC0B5B">
            <w:r>
              <w:rPr>
                <w:sz w:val="21"/>
                <w:szCs w:val="21"/>
              </w:rPr>
              <w:t>Send all-team preview note re: training launch</w:t>
            </w:r>
          </w:p>
        </w:tc>
      </w:tr>
      <w:tr w:rsidR="00312C6A" w14:paraId="063A4DCA"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1A2744"/>
            <w:tcMar>
              <w:top w:w="60" w:type="dxa"/>
              <w:left w:w="110" w:type="dxa"/>
              <w:bottom w:w="60" w:type="dxa"/>
              <w:right w:w="110" w:type="dxa"/>
            </w:tcMar>
            <w:vAlign w:val="center"/>
          </w:tcPr>
          <w:p w14:paraId="3D09972E" w14:textId="77777777" w:rsidR="00312C6A" w:rsidRDefault="00FC0B5B">
            <w:r>
              <w:rPr>
                <w:b/>
                <w:bCs/>
                <w:color w:val="FFFFFF"/>
                <w:sz w:val="21"/>
                <w:szCs w:val="21"/>
              </w:rPr>
              <w:t>Friday</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33F98399" w14:textId="77777777" w:rsidR="00312C6A" w:rsidRDefault="00FC0B5B">
            <w:r>
              <w:rPr>
                <w:sz w:val="21"/>
                <w:szCs w:val="21"/>
              </w:rPr>
              <w:t>Review week; update plan; confirm Jun 22 deadline</w:t>
            </w:r>
          </w:p>
        </w:tc>
      </w:tr>
      <w:tr w:rsidR="00312C6A" w14:paraId="15EBE6B3" w14:textId="77777777">
        <w:tblPrEx>
          <w:tblCellMar>
            <w:top w:w="0" w:type="dxa"/>
            <w:bottom w:w="0" w:type="dxa"/>
          </w:tblCellMar>
        </w:tblPrEx>
        <w:trPr>
          <w:cantSplit/>
        </w:trPr>
        <w:tc>
          <w:tcPr>
            <w:tcW w:w="1500" w:type="dxa"/>
            <w:gridSpan w:val="2"/>
            <w:tcBorders>
              <w:top w:val="single" w:sz="4" w:space="0" w:color="D8DCE3"/>
              <w:left w:val="single" w:sz="4" w:space="0" w:color="D8DCE3"/>
              <w:bottom w:val="single" w:sz="4" w:space="0" w:color="D8DCE3"/>
              <w:right w:val="single" w:sz="4" w:space="0" w:color="D8DCE3"/>
            </w:tcBorders>
            <w:shd w:val="clear" w:color="auto" w:fill="2A6B87"/>
            <w:tcMar>
              <w:top w:w="70" w:type="dxa"/>
              <w:left w:w="110" w:type="dxa"/>
              <w:bottom w:w="60" w:type="dxa"/>
              <w:right w:w="110" w:type="dxa"/>
            </w:tcMar>
          </w:tcPr>
          <w:p w14:paraId="05C7039F" w14:textId="77777777" w:rsidR="00312C6A" w:rsidRDefault="00FC0B5B">
            <w:r>
              <w:rPr>
                <w:b/>
                <w:bCs/>
                <w:color w:val="FFFFFF"/>
                <w:sz w:val="21"/>
                <w:szCs w:val="21"/>
              </w:rPr>
              <w:t>Weekly Review Notes</w:t>
            </w:r>
          </w:p>
        </w:tc>
        <w:tc>
          <w:tcPr>
            <w:tcW w:w="9012" w:type="dxa"/>
            <w:gridSpan w:val="9"/>
            <w:tcBorders>
              <w:top w:val="single" w:sz="4" w:space="0" w:color="D8DCE3"/>
              <w:left w:val="single" w:sz="4" w:space="0" w:color="D8DCE3"/>
              <w:bottom w:val="single" w:sz="4" w:space="0" w:color="D8DCE3"/>
              <w:right w:val="single" w:sz="4" w:space="0" w:color="D8DCE3"/>
            </w:tcBorders>
            <w:shd w:val="clear" w:color="auto" w:fill="FFFFFF"/>
            <w:tcMar>
              <w:top w:w="70" w:type="dxa"/>
              <w:left w:w="110" w:type="dxa"/>
              <w:bottom w:w="70" w:type="dxa"/>
              <w:right w:w="110" w:type="dxa"/>
            </w:tcMar>
          </w:tcPr>
          <w:p w14:paraId="3EE297F2" w14:textId="77777777" w:rsidR="00312C6A" w:rsidRDefault="00FC0B5B">
            <w:r>
              <w:rPr>
                <w:sz w:val="21"/>
                <w:szCs w:val="21"/>
              </w:rPr>
              <w:t>Are SMEs confirmed and energized? Is Module 1 on track for Jul 10? Any blockers this week?</w:t>
            </w:r>
          </w:p>
        </w:tc>
      </w:tr>
    </w:tbl>
    <w:p w14:paraId="15FE14F5" w14:textId="77777777" w:rsidR="00312C6A" w:rsidRDefault="00FC0B5B">
      <w:pPr>
        <w:spacing w:before="240" w:after="90"/>
      </w:pPr>
      <w:r>
        <w:rPr>
          <w:b/>
          <w:bCs/>
          <w:color w:val="B9913A"/>
        </w:rPr>
        <w:t>THE WEEKLY REVIEW (10 MINUTES)</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9952"/>
      </w:tblGrid>
      <w:tr w:rsidR="00312C6A" w14:paraId="165B5E81" w14:textId="77777777">
        <w:tblPrEx>
          <w:tblCellMar>
            <w:top w:w="0" w:type="dxa"/>
            <w:bottom w:w="0" w:type="dxa"/>
          </w:tblCellMar>
        </w:tblPrEx>
        <w:trPr>
          <w:cantSplit/>
        </w:trPr>
        <w:tc>
          <w:tcPr>
            <w:tcW w:w="10512" w:type="dxa"/>
            <w:gridSpan w:val="2"/>
            <w:tcBorders>
              <w:top w:val="none" w:sz="0" w:space="0" w:color="FFFFFF"/>
              <w:left w:val="none" w:sz="0" w:space="0" w:color="FFFFFF"/>
              <w:bottom w:val="none" w:sz="0" w:space="0" w:color="FFFFFF"/>
              <w:right w:val="none" w:sz="0" w:space="0" w:color="FFFFFF"/>
            </w:tcBorders>
            <w:shd w:val="clear" w:color="auto" w:fill="1A2744"/>
            <w:tcMar>
              <w:top w:w="90" w:type="dxa"/>
              <w:left w:w="170" w:type="dxa"/>
              <w:bottom w:w="90" w:type="dxa"/>
              <w:right w:w="170" w:type="dxa"/>
            </w:tcMar>
            <w:vAlign w:val="center"/>
          </w:tcPr>
          <w:p w14:paraId="4F76A9C2" w14:textId="77777777" w:rsidR="00312C6A" w:rsidRDefault="00FC0B5B">
            <w:r>
              <w:rPr>
                <w:color w:val="FFFFFF"/>
                <w:sz w:val="21"/>
                <w:szCs w:val="21"/>
              </w:rPr>
              <w:t>A M.A.P. only works if it stays a priority after you fill it out. Pick one day and time, make it a recurring appointment, and protect it like a meeting with your team.</w:t>
            </w:r>
          </w:p>
        </w:tc>
      </w:tr>
      <w:tr w:rsidR="00312C6A" w14:paraId="33B73DDF"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4A454B56" w14:textId="77777777" w:rsidR="00312C6A" w:rsidRDefault="00FC0B5B">
            <w:pPr>
              <w:jc w:val="center"/>
            </w:pPr>
            <w:r>
              <w:rPr>
                <w:b/>
                <w:bCs/>
                <w:color w:val="FFFFFF"/>
                <w:sz w:val="21"/>
                <w:szCs w:val="21"/>
              </w:rPr>
              <w:t>1</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5F67FF3A" w14:textId="77777777" w:rsidR="00312C6A" w:rsidRDefault="00FC0B5B">
            <w:r>
              <w:rPr>
                <w:b/>
                <w:bCs/>
                <w:sz w:val="21"/>
                <w:szCs w:val="21"/>
              </w:rPr>
              <w:t xml:space="preserve">Score last week. </w:t>
            </w:r>
            <w:r>
              <w:rPr>
                <w:sz w:val="21"/>
                <w:szCs w:val="21"/>
              </w:rPr>
              <w:t>What got done? What didn’t?</w:t>
            </w:r>
          </w:p>
        </w:tc>
      </w:tr>
      <w:tr w:rsidR="00312C6A" w14:paraId="7628E456"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17CD59C6" w14:textId="77777777" w:rsidR="00312C6A" w:rsidRDefault="00FC0B5B">
            <w:pPr>
              <w:jc w:val="center"/>
            </w:pPr>
            <w:r>
              <w:rPr>
                <w:b/>
                <w:bCs/>
                <w:color w:val="FFFFFF"/>
                <w:sz w:val="21"/>
                <w:szCs w:val="21"/>
              </w:rPr>
              <w:t>2</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3BF9B887" w14:textId="77777777" w:rsidR="00312C6A" w:rsidRDefault="00FC0B5B">
            <w:r>
              <w:rPr>
                <w:b/>
                <w:bCs/>
                <w:sz w:val="21"/>
                <w:szCs w:val="21"/>
              </w:rPr>
              <w:t xml:space="preserve">Name the constraint. </w:t>
            </w:r>
            <w:r>
              <w:rPr>
                <w:sz w:val="21"/>
                <w:szCs w:val="21"/>
              </w:rPr>
              <w:t>Time, energy, clarity, or a competing priority.</w:t>
            </w:r>
          </w:p>
        </w:tc>
      </w:tr>
      <w:tr w:rsidR="00312C6A" w14:paraId="7C54B4E5"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19CCBA85" w14:textId="77777777" w:rsidR="00312C6A" w:rsidRDefault="00FC0B5B">
            <w:pPr>
              <w:jc w:val="center"/>
            </w:pPr>
            <w:r>
              <w:rPr>
                <w:b/>
                <w:bCs/>
                <w:color w:val="FFFFFF"/>
                <w:sz w:val="21"/>
                <w:szCs w:val="21"/>
              </w:rPr>
              <w:t>3</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5E1C3CC8" w14:textId="77777777" w:rsidR="00312C6A" w:rsidRDefault="00FC0B5B">
            <w:r>
              <w:rPr>
                <w:b/>
                <w:bCs/>
                <w:sz w:val="21"/>
                <w:szCs w:val="21"/>
              </w:rPr>
              <w:t xml:space="preserve">Choose this week’s critical few. </w:t>
            </w:r>
            <w:r>
              <w:rPr>
                <w:sz w:val="21"/>
                <w:szCs w:val="21"/>
              </w:rPr>
              <w:t>One to three actions, not ten.</w:t>
            </w:r>
          </w:p>
        </w:tc>
      </w:tr>
      <w:tr w:rsidR="00312C6A" w14:paraId="50791894"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58ACB924" w14:textId="77777777" w:rsidR="00312C6A" w:rsidRDefault="00FC0B5B">
            <w:pPr>
              <w:jc w:val="center"/>
            </w:pPr>
            <w:r>
              <w:rPr>
                <w:b/>
                <w:bCs/>
                <w:color w:val="FFFFFF"/>
                <w:sz w:val="21"/>
                <w:szCs w:val="21"/>
              </w:rPr>
              <w:t>4</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75476EF8" w14:textId="77777777" w:rsidR="00312C6A" w:rsidRDefault="00FC0B5B">
            <w:r>
              <w:rPr>
                <w:b/>
                <w:bCs/>
                <w:sz w:val="21"/>
                <w:szCs w:val="21"/>
              </w:rPr>
              <w:t xml:space="preserve">Schedule them right now. </w:t>
            </w:r>
            <w:r>
              <w:rPr>
                <w:sz w:val="21"/>
                <w:szCs w:val="21"/>
              </w:rPr>
              <w:t>Put each one on your calendar before you close the plan.</w:t>
            </w:r>
          </w:p>
        </w:tc>
      </w:tr>
      <w:tr w:rsidR="00312C6A" w14:paraId="64B5F833"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50B0C29A" w14:textId="77777777" w:rsidR="00312C6A" w:rsidRDefault="00FC0B5B">
            <w:pPr>
              <w:jc w:val="center"/>
            </w:pPr>
            <w:r>
              <w:rPr>
                <w:b/>
                <w:bCs/>
                <w:color w:val="FFFFFF"/>
                <w:sz w:val="21"/>
                <w:szCs w:val="21"/>
              </w:rPr>
              <w:t>5</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282669CF" w14:textId="77777777" w:rsidR="00312C6A" w:rsidRDefault="00FC0B5B">
            <w:r>
              <w:rPr>
                <w:b/>
                <w:bCs/>
                <w:sz w:val="21"/>
                <w:szCs w:val="21"/>
              </w:rPr>
              <w:t xml:space="preserve">Clear one blocker. </w:t>
            </w:r>
            <w:r>
              <w:rPr>
                <w:sz w:val="21"/>
                <w:szCs w:val="21"/>
              </w:rPr>
              <w:t>A message, a decision, a purchase, a handoff.</w:t>
            </w:r>
          </w:p>
        </w:tc>
      </w:tr>
      <w:tr w:rsidR="00312C6A" w14:paraId="44079FC2" w14:textId="77777777">
        <w:tblPrEx>
          <w:tblCellMar>
            <w:top w:w="0" w:type="dxa"/>
            <w:bottom w:w="0" w:type="dxa"/>
          </w:tblCellMar>
        </w:tblPrEx>
        <w:trPr>
          <w:cantSplit/>
        </w:trPr>
        <w:tc>
          <w:tcPr>
            <w:tcW w:w="560" w:type="dxa"/>
            <w:tcBorders>
              <w:top w:val="single" w:sz="4" w:space="0" w:color="D8DCE3"/>
              <w:left w:val="single" w:sz="4" w:space="0" w:color="D8DCE3"/>
              <w:bottom w:val="single" w:sz="4" w:space="0" w:color="D8DCE3"/>
              <w:right w:val="single" w:sz="4" w:space="0" w:color="D8DCE3"/>
            </w:tcBorders>
            <w:shd w:val="clear" w:color="auto" w:fill="3A6EA5"/>
            <w:tcMar>
              <w:top w:w="60" w:type="dxa"/>
              <w:left w:w="110" w:type="dxa"/>
              <w:bottom w:w="60" w:type="dxa"/>
              <w:right w:w="110" w:type="dxa"/>
            </w:tcMar>
            <w:vAlign w:val="center"/>
          </w:tcPr>
          <w:p w14:paraId="33FF99BD" w14:textId="77777777" w:rsidR="00312C6A" w:rsidRDefault="00FC0B5B">
            <w:pPr>
              <w:jc w:val="center"/>
            </w:pPr>
            <w:r>
              <w:rPr>
                <w:b/>
                <w:bCs/>
                <w:color w:val="FFFFFF"/>
                <w:sz w:val="21"/>
                <w:szCs w:val="21"/>
              </w:rPr>
              <w:t>6</w:t>
            </w:r>
          </w:p>
        </w:tc>
        <w:tc>
          <w:tcPr>
            <w:tcW w:w="9952" w:type="dxa"/>
            <w:tcBorders>
              <w:top w:val="single" w:sz="4" w:space="0" w:color="D8DCE3"/>
              <w:left w:val="single" w:sz="4" w:space="0" w:color="D8DCE3"/>
              <w:bottom w:val="single" w:sz="4" w:space="0" w:color="D8DCE3"/>
              <w:right w:val="single" w:sz="4" w:space="0" w:color="D8DCE3"/>
            </w:tcBorders>
            <w:shd w:val="clear" w:color="auto" w:fill="F4F6FA"/>
            <w:tcMar>
              <w:top w:w="60" w:type="dxa"/>
              <w:left w:w="110" w:type="dxa"/>
              <w:bottom w:w="60" w:type="dxa"/>
              <w:right w:w="110" w:type="dxa"/>
            </w:tcMar>
            <w:vAlign w:val="center"/>
          </w:tcPr>
          <w:p w14:paraId="6FB9BFFF" w14:textId="77777777" w:rsidR="00312C6A" w:rsidRDefault="00FC0B5B">
            <w:r>
              <w:rPr>
                <w:b/>
                <w:bCs/>
                <w:sz w:val="21"/>
                <w:szCs w:val="21"/>
              </w:rPr>
              <w:t xml:space="preserve">Adjust deadlines if you must. </w:t>
            </w:r>
            <w:r>
              <w:rPr>
                <w:sz w:val="21"/>
                <w:szCs w:val="21"/>
              </w:rPr>
              <w:t>Keep the outcome steady; reshape the path to it.</w:t>
            </w:r>
          </w:p>
        </w:tc>
      </w:tr>
    </w:tbl>
    <w:p w14:paraId="7388B4B5" w14:textId="77777777" w:rsidR="00312C6A" w:rsidRDefault="00FC0B5B">
      <w:pPr>
        <w:spacing w:before="90"/>
      </w:pPr>
      <w:r>
        <w:rPr>
          <w:i/>
          <w:iCs/>
          <w:sz w:val="21"/>
          <w:szCs w:val="21"/>
        </w:rPr>
        <w:t xml:space="preserve">If your week gets chaotic, shrink the actions, not the commitment. A pause is fine now and then. Just get back on track </w:t>
      </w:r>
      <w:proofErr w:type="gramStart"/>
      <w:r>
        <w:rPr>
          <w:i/>
          <w:iCs/>
          <w:sz w:val="21"/>
          <w:szCs w:val="21"/>
        </w:rPr>
        <w:t>the next</w:t>
      </w:r>
      <w:proofErr w:type="gramEnd"/>
      <w:r>
        <w:rPr>
          <w:i/>
          <w:iCs/>
          <w:sz w:val="21"/>
          <w:szCs w:val="21"/>
        </w:rPr>
        <w:t xml:space="preserve"> week.</w:t>
      </w:r>
    </w:p>
    <w:p w14:paraId="5E897EC9" w14:textId="77777777" w:rsidR="00312C6A" w:rsidRDefault="00FC0B5B">
      <w:pPr>
        <w:spacing w:before="220" w:after="90"/>
      </w:pPr>
      <w:r>
        <w:rPr>
          <w:b/>
          <w:bCs/>
          <w:color w:val="B9913A"/>
        </w:rPr>
        <w:t>PAIR THIS WITH</w:t>
      </w:r>
    </w:p>
    <w:tbl>
      <w:tblPr>
        <w:tblW w:w="10512"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6"/>
        <w:gridCol w:w="300"/>
        <w:gridCol w:w="5106"/>
      </w:tblGrid>
      <w:tr w:rsidR="00312C6A" w14:paraId="7A1FE34D" w14:textId="77777777">
        <w:tblPrEx>
          <w:tblCellMar>
            <w:top w:w="0" w:type="dxa"/>
            <w:bottom w:w="0" w:type="dxa"/>
          </w:tblCellMar>
        </w:tblPrEx>
        <w:trPr>
          <w:cantSplit/>
        </w:trPr>
        <w:tc>
          <w:tcPr>
            <w:tcW w:w="5106" w:type="dxa"/>
            <w:tcBorders>
              <w:top w:val="single" w:sz="4" w:space="0" w:color="D8DCE3"/>
              <w:left w:val="single" w:sz="28" w:space="0" w:color="B9913A"/>
              <w:bottom w:val="single" w:sz="4" w:space="0" w:color="D8DCE3"/>
              <w:right w:val="none" w:sz="0" w:space="0" w:color="FFFFFF"/>
            </w:tcBorders>
            <w:shd w:val="clear" w:color="auto" w:fill="F4F6FA"/>
            <w:tcMar>
              <w:top w:w="100" w:type="dxa"/>
              <w:left w:w="180" w:type="dxa"/>
              <w:bottom w:w="100" w:type="dxa"/>
              <w:right w:w="150" w:type="dxa"/>
            </w:tcMar>
          </w:tcPr>
          <w:p w14:paraId="5BD1C8BF" w14:textId="77777777" w:rsidR="00312C6A" w:rsidRDefault="00FC0B5B">
            <w:pPr>
              <w:spacing w:after="40"/>
            </w:pPr>
            <w:r>
              <w:rPr>
                <w:b/>
                <w:bCs/>
                <w:color w:val="1A2744"/>
                <w:sz w:val="23"/>
                <w:szCs w:val="23"/>
              </w:rPr>
              <w:t>Leadership Assessment</w:t>
            </w:r>
          </w:p>
          <w:p w14:paraId="1A0F3E86" w14:textId="77777777" w:rsidR="00312C6A" w:rsidRDefault="00FC0B5B">
            <w:pPr>
              <w:spacing w:after="60"/>
            </w:pPr>
            <w:r>
              <w:rPr>
                <w:sz w:val="21"/>
                <w:szCs w:val="21"/>
              </w:rPr>
              <w:t>See where your leadership skills stand today across eight categories, then bring your lowest-scoring area straight into a M.A.P.</w:t>
            </w:r>
          </w:p>
          <w:p w14:paraId="55DE6D2D" w14:textId="77777777" w:rsidR="00312C6A" w:rsidRDefault="00FC0B5B">
            <w:hyperlink r:id="rId7" w:history="1">
              <w:r>
                <w:rPr>
                  <w:rStyle w:val="Hyperlink"/>
                  <w:i/>
                  <w:iCs/>
                  <w:sz w:val="19"/>
                  <w:szCs w:val="19"/>
                </w:rPr>
                <w:t>https://www.leadership-tools.com</w:t>
              </w:r>
              <w:r>
                <w:rPr>
                  <w:rStyle w:val="Hyperlink"/>
                  <w:i/>
                  <w:iCs/>
                  <w:sz w:val="19"/>
                  <w:szCs w:val="19"/>
                </w:rPr>
                <w:t>/</w:t>
              </w:r>
              <w:r>
                <w:rPr>
                  <w:rStyle w:val="Hyperlink"/>
                  <w:i/>
                  <w:iCs/>
                  <w:sz w:val="19"/>
                  <w:szCs w:val="19"/>
                </w:rPr>
                <w:t>leadership-assessment.html</w:t>
              </w:r>
            </w:hyperlink>
          </w:p>
        </w:tc>
        <w:tc>
          <w:tcPr>
            <w:tcW w:w="300" w:type="dxa"/>
            <w:tcBorders>
              <w:top w:val="none" w:sz="0" w:space="0" w:color="FFFFFF"/>
              <w:left w:val="none" w:sz="0" w:space="0" w:color="FFFFFF"/>
              <w:bottom w:val="none" w:sz="0" w:space="0" w:color="FFFFFF"/>
              <w:right w:val="none" w:sz="0" w:space="0" w:color="FFFFFF"/>
            </w:tcBorders>
          </w:tcPr>
          <w:p w14:paraId="510F30A9" w14:textId="77777777" w:rsidR="00312C6A" w:rsidRDefault="00312C6A"/>
        </w:tc>
        <w:tc>
          <w:tcPr>
            <w:tcW w:w="5106" w:type="dxa"/>
            <w:tcBorders>
              <w:top w:val="single" w:sz="4" w:space="0" w:color="D8DCE3"/>
              <w:left w:val="single" w:sz="28" w:space="0" w:color="B9913A"/>
              <w:bottom w:val="single" w:sz="4" w:space="0" w:color="D8DCE3"/>
              <w:right w:val="none" w:sz="0" w:space="0" w:color="FFFFFF"/>
            </w:tcBorders>
            <w:shd w:val="clear" w:color="auto" w:fill="F4F6FA"/>
            <w:tcMar>
              <w:top w:w="100" w:type="dxa"/>
              <w:left w:w="180" w:type="dxa"/>
              <w:bottom w:w="100" w:type="dxa"/>
              <w:right w:w="150" w:type="dxa"/>
            </w:tcMar>
          </w:tcPr>
          <w:p w14:paraId="4ECAB104" w14:textId="77777777" w:rsidR="00312C6A" w:rsidRDefault="00FC0B5B">
            <w:pPr>
              <w:spacing w:after="40"/>
            </w:pPr>
            <w:r>
              <w:rPr>
                <w:b/>
                <w:bCs/>
                <w:color w:val="1A2744"/>
                <w:sz w:val="23"/>
                <w:szCs w:val="23"/>
              </w:rPr>
              <w:t>Life Balance Wheel</w:t>
            </w:r>
          </w:p>
          <w:p w14:paraId="50F5B653" w14:textId="77777777" w:rsidR="00312C6A" w:rsidRDefault="00FC0B5B">
            <w:pPr>
              <w:spacing w:after="60"/>
            </w:pPr>
            <w:r>
              <w:rPr>
                <w:sz w:val="21"/>
                <w:szCs w:val="21"/>
              </w:rPr>
              <w:t>Step back and look at the bigger picture across the eight life areas, not just one goal at a time.</w:t>
            </w:r>
          </w:p>
          <w:p w14:paraId="7D60801D" w14:textId="77777777" w:rsidR="00312C6A" w:rsidRDefault="00FC0B5B">
            <w:hyperlink r:id="rId8" w:history="1">
              <w:r>
                <w:rPr>
                  <w:rStyle w:val="Hyperlink"/>
                  <w:i/>
                  <w:iCs/>
                  <w:sz w:val="19"/>
                  <w:szCs w:val="19"/>
                </w:rPr>
                <w:t>https://www.leadership-tools.co</w:t>
              </w:r>
              <w:r>
                <w:rPr>
                  <w:rStyle w:val="Hyperlink"/>
                  <w:i/>
                  <w:iCs/>
                  <w:sz w:val="19"/>
                  <w:szCs w:val="19"/>
                </w:rPr>
                <w:t>m</w:t>
              </w:r>
              <w:r>
                <w:rPr>
                  <w:rStyle w:val="Hyperlink"/>
                  <w:i/>
                  <w:iCs/>
                  <w:sz w:val="19"/>
                  <w:szCs w:val="19"/>
                </w:rPr>
                <w:t>/life-balance.html</w:t>
              </w:r>
            </w:hyperlink>
          </w:p>
        </w:tc>
      </w:tr>
    </w:tbl>
    <w:p w14:paraId="345FEA19" w14:textId="77777777" w:rsidR="00312C6A" w:rsidRDefault="00FC0B5B">
      <w:pPr>
        <w:spacing w:before="200"/>
        <w:jc w:val="center"/>
      </w:pPr>
      <w:r>
        <w:rPr>
          <w:b/>
          <w:bCs/>
          <w:i/>
          <w:iCs/>
          <w:color w:val="1A2744"/>
        </w:rPr>
        <w:t>Define it. Plan it. Do it. Then protect your weekly review. That’s what turns a plan into results.</w:t>
      </w:r>
    </w:p>
    <w:sectPr w:rsidR="00312C6A">
      <w:headerReference w:type="default" r:id="rId9"/>
      <w:footerReference w:type="default" r:id="rId10"/>
      <w:pgSz w:w="12240" w:h="15840"/>
      <w:pgMar w:top="432" w:right="864" w:bottom="432" w:left="864" w:header="36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11C8" w14:textId="77777777" w:rsidR="00FC0B5B" w:rsidRDefault="00FC0B5B">
      <w:r>
        <w:separator/>
      </w:r>
    </w:p>
  </w:endnote>
  <w:endnote w:type="continuationSeparator" w:id="0">
    <w:p w14:paraId="69DBE250" w14:textId="77777777" w:rsidR="00FC0B5B" w:rsidRDefault="00FC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BF69" w14:textId="77777777" w:rsidR="00312C6A" w:rsidRDefault="00312C6A">
    <w:pPr>
      <w:pBdr>
        <w:top w:val="single" w:sz="6" w:space="1" w:color="1A2744"/>
      </w:pBdr>
    </w:pPr>
  </w:p>
  <w:p w14:paraId="2037CBF4" w14:textId="77777777" w:rsidR="00312C6A" w:rsidRPr="00E32931" w:rsidRDefault="00FC0B5B">
    <w:pPr>
      <w:tabs>
        <w:tab w:val="center" w:pos="5256"/>
        <w:tab w:val="right" w:pos="10512"/>
      </w:tabs>
      <w:spacing w:before="80"/>
      <w:rPr>
        <w:sz w:val="24"/>
        <w:szCs w:val="24"/>
      </w:rPr>
    </w:pPr>
    <w:r w:rsidRPr="00E32931">
      <w:rPr>
        <w:sz w:val="20"/>
        <w:szCs w:val="20"/>
      </w:rPr>
      <w:tab/>
    </w:r>
    <w:r w:rsidRPr="00E32931">
      <w:rPr>
        <w:i/>
        <w:iCs/>
        <w:color w:val="8B95A8"/>
        <w:sz w:val="20"/>
        <w:szCs w:val="20"/>
      </w:rPr>
      <w:t>Find more free leadership tools, templates, and resources at www.Leadership-Tools.com</w:t>
    </w:r>
    <w:r w:rsidRPr="00E32931">
      <w:rPr>
        <w:sz w:val="20"/>
        <w:szCs w:val="20"/>
      </w:rPr>
      <w:tab/>
    </w:r>
    <w:r w:rsidRPr="00E32931">
      <w:rPr>
        <w:color w:val="8B95A8"/>
        <w:sz w:val="20"/>
        <w:szCs w:val="20"/>
      </w:rPr>
      <w:t xml:space="preserve">Page </w:t>
    </w:r>
    <w:r w:rsidRPr="00E32931">
      <w:rPr>
        <w:color w:val="8B95A8"/>
        <w:sz w:val="20"/>
        <w:szCs w:val="20"/>
      </w:rPr>
      <w:fldChar w:fldCharType="begin"/>
    </w:r>
    <w:r w:rsidRPr="00E32931">
      <w:rPr>
        <w:color w:val="8B95A8"/>
        <w:sz w:val="20"/>
        <w:szCs w:val="20"/>
      </w:rPr>
      <w:instrText>PAGE</w:instrText>
    </w:r>
    <w:r w:rsidRPr="00E32931">
      <w:rPr>
        <w:color w:val="8B95A8"/>
        <w:sz w:val="20"/>
        <w:szCs w:val="20"/>
      </w:rPr>
      <w:fldChar w:fldCharType="separate"/>
    </w:r>
    <w:r w:rsidR="00E32931" w:rsidRPr="00E32931">
      <w:rPr>
        <w:noProof/>
        <w:color w:val="8B95A8"/>
        <w:sz w:val="20"/>
        <w:szCs w:val="20"/>
      </w:rPr>
      <w:t>1</w:t>
    </w:r>
    <w:r w:rsidRPr="00E32931">
      <w:rPr>
        <w:color w:val="8B95A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4C35" w14:textId="77777777" w:rsidR="00FC0B5B" w:rsidRDefault="00FC0B5B">
      <w:r>
        <w:separator/>
      </w:r>
    </w:p>
  </w:footnote>
  <w:footnote w:type="continuationSeparator" w:id="0">
    <w:p w14:paraId="251D8AD8" w14:textId="77777777" w:rsidR="00FC0B5B" w:rsidRDefault="00FC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FB83" w14:textId="77777777" w:rsidR="00312C6A" w:rsidRDefault="00FC0B5B">
    <w:pPr>
      <w:tabs>
        <w:tab w:val="right" w:pos="10512"/>
      </w:tabs>
    </w:pPr>
    <w:r>
      <w:rPr>
        <w:b/>
        <w:bCs/>
        <w:color w:val="1A2744"/>
      </w:rPr>
      <w:t>Leadership-Tools.com</w:t>
    </w:r>
    <w:r>
      <w:tab/>
    </w:r>
    <w:r>
      <w:rPr>
        <w:i/>
        <w:iCs/>
        <w:color w:val="8B95A8"/>
      </w:rPr>
      <w:t>Master Action Plan (M.A.P.)</w:t>
    </w:r>
  </w:p>
  <w:p w14:paraId="6C3FBAC3" w14:textId="77777777" w:rsidR="00312C6A" w:rsidRDefault="00312C6A">
    <w:pPr>
      <w:pBdr>
        <w:bottom w:val="single" w:sz="8" w:space="1" w:color="B9913A"/>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A3DB4"/>
    <w:multiLevelType w:val="hybridMultilevel"/>
    <w:tmpl w:val="A364DF1C"/>
    <w:lvl w:ilvl="0" w:tplc="B97ECE32">
      <w:start w:val="1"/>
      <w:numFmt w:val="bullet"/>
      <w:lvlText w:val="●"/>
      <w:lvlJc w:val="left"/>
      <w:pPr>
        <w:ind w:left="720" w:hanging="360"/>
      </w:pPr>
    </w:lvl>
    <w:lvl w:ilvl="1" w:tplc="E392EA74">
      <w:start w:val="1"/>
      <w:numFmt w:val="bullet"/>
      <w:lvlText w:val="○"/>
      <w:lvlJc w:val="left"/>
      <w:pPr>
        <w:ind w:left="1440" w:hanging="360"/>
      </w:pPr>
    </w:lvl>
    <w:lvl w:ilvl="2" w:tplc="FEA248C0">
      <w:start w:val="1"/>
      <w:numFmt w:val="bullet"/>
      <w:lvlText w:val="■"/>
      <w:lvlJc w:val="left"/>
      <w:pPr>
        <w:ind w:left="2160" w:hanging="360"/>
      </w:pPr>
    </w:lvl>
    <w:lvl w:ilvl="3" w:tplc="6242DF4C">
      <w:start w:val="1"/>
      <w:numFmt w:val="bullet"/>
      <w:lvlText w:val="●"/>
      <w:lvlJc w:val="left"/>
      <w:pPr>
        <w:ind w:left="2880" w:hanging="360"/>
      </w:pPr>
    </w:lvl>
    <w:lvl w:ilvl="4" w:tplc="1A86DF6A">
      <w:start w:val="1"/>
      <w:numFmt w:val="bullet"/>
      <w:lvlText w:val="○"/>
      <w:lvlJc w:val="left"/>
      <w:pPr>
        <w:ind w:left="3600" w:hanging="360"/>
      </w:pPr>
    </w:lvl>
    <w:lvl w:ilvl="5" w:tplc="876CD7EA">
      <w:start w:val="1"/>
      <w:numFmt w:val="bullet"/>
      <w:lvlText w:val="■"/>
      <w:lvlJc w:val="left"/>
      <w:pPr>
        <w:ind w:left="4320" w:hanging="360"/>
      </w:pPr>
    </w:lvl>
    <w:lvl w:ilvl="6" w:tplc="E272D70A">
      <w:start w:val="1"/>
      <w:numFmt w:val="bullet"/>
      <w:lvlText w:val="●"/>
      <w:lvlJc w:val="left"/>
      <w:pPr>
        <w:ind w:left="5040" w:hanging="360"/>
      </w:pPr>
    </w:lvl>
    <w:lvl w:ilvl="7" w:tplc="57B894F0">
      <w:start w:val="1"/>
      <w:numFmt w:val="bullet"/>
      <w:lvlText w:val="●"/>
      <w:lvlJc w:val="left"/>
      <w:pPr>
        <w:ind w:left="5760" w:hanging="360"/>
      </w:pPr>
    </w:lvl>
    <w:lvl w:ilvl="8" w:tplc="2BE4529E">
      <w:start w:val="1"/>
      <w:numFmt w:val="bullet"/>
      <w:lvlText w:val="●"/>
      <w:lvlJc w:val="left"/>
      <w:pPr>
        <w:ind w:left="6480" w:hanging="360"/>
      </w:pPr>
    </w:lvl>
  </w:abstractNum>
  <w:num w:numId="1" w16cid:durableId="12473752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6A"/>
    <w:rsid w:val="00312C6A"/>
    <w:rsid w:val="009E7469"/>
    <w:rsid w:val="00E32931"/>
    <w:rsid w:val="00FC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5BAB"/>
  <w15:docId w15:val="{805271F9-AB88-4DB3-874E-7CED74AE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D3748"/>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B9913A"/>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32931"/>
    <w:pPr>
      <w:tabs>
        <w:tab w:val="center" w:pos="4680"/>
        <w:tab w:val="right" w:pos="9360"/>
      </w:tabs>
    </w:pPr>
  </w:style>
  <w:style w:type="character" w:customStyle="1" w:styleId="HeaderChar">
    <w:name w:val="Header Char"/>
    <w:basedOn w:val="DefaultParagraphFont"/>
    <w:link w:val="Header"/>
    <w:uiPriority w:val="99"/>
    <w:rsid w:val="00E32931"/>
  </w:style>
  <w:style w:type="paragraph" w:styleId="Footer">
    <w:name w:val="footer"/>
    <w:basedOn w:val="Normal"/>
    <w:link w:val="FooterChar"/>
    <w:uiPriority w:val="99"/>
    <w:unhideWhenUsed/>
    <w:rsid w:val="00E32931"/>
    <w:pPr>
      <w:tabs>
        <w:tab w:val="center" w:pos="4680"/>
        <w:tab w:val="right" w:pos="9360"/>
      </w:tabs>
    </w:pPr>
  </w:style>
  <w:style w:type="character" w:customStyle="1" w:styleId="FooterChar">
    <w:name w:val="Footer Char"/>
    <w:basedOn w:val="DefaultParagraphFont"/>
    <w:link w:val="Footer"/>
    <w:uiPriority w:val="99"/>
    <w:rsid w:val="00E32931"/>
  </w:style>
  <w:style w:type="character" w:styleId="FollowedHyperlink">
    <w:name w:val="FollowedHyperlink"/>
    <w:basedOn w:val="DefaultParagraphFont"/>
    <w:uiPriority w:val="99"/>
    <w:semiHidden/>
    <w:unhideWhenUsed/>
    <w:rsid w:val="00E329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adership-tools.com/life-balance.html" TargetMode="External"/><Relationship Id="rId3" Type="http://schemas.openxmlformats.org/officeDocument/2006/relationships/settings" Target="settings.xml"/><Relationship Id="rId7" Type="http://schemas.openxmlformats.org/officeDocument/2006/relationships/hyperlink" Target="https://www.leadership-tools.com/leadership-assessm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Action Plan (M.A.P.)</dc:title>
  <dc:creator>Leadership-Tools.com</dc:creator>
  <cp:lastModifiedBy>R TODD GORHAM</cp:lastModifiedBy>
  <cp:revision>2</cp:revision>
  <cp:lastPrinted>2026-06-01T00:51:00Z</cp:lastPrinted>
  <dcterms:created xsi:type="dcterms:W3CDTF">2026-06-01T00:53:00Z</dcterms:created>
  <dcterms:modified xsi:type="dcterms:W3CDTF">2026-06-01T00:53:00Z</dcterms:modified>
</cp:coreProperties>
</file>